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6422B6">
        <w:trPr>
          <w:trHeight w:val="2587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245C0B8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569ED8A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CDFCCAD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5FD135DD"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6422B6">
        <w:trPr>
          <w:trHeight w:val="2553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7ABA5E7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D034F1D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14:paraId="1F175079" w14:textId="77777777" w:rsidTr="006422B6">
        <w:trPr>
          <w:trHeight w:val="2533"/>
        </w:trPr>
        <w:tc>
          <w:tcPr>
            <w:tcW w:w="1701" w:type="dxa"/>
            <w:vMerge/>
            <w:vAlign w:val="center"/>
          </w:tcPr>
          <w:p w14:paraId="2806BF27" w14:textId="77777777"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6422B6" w:rsidRDefault="006422B6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4FDA4B7" w14:textId="77777777"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25E00B1E" w14:textId="51A4D599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261DFD4D" w14:textId="77777777" w:rsidR="000E3AB7" w:rsidRDefault="000E3AB7"/>
    <w:p w14:paraId="4838BEA7" w14:textId="77777777" w:rsidR="006422B6" w:rsidRDefault="006422B6"/>
    <w:p w14:paraId="7040EE8E" w14:textId="77777777" w:rsidR="006422B6" w:rsidRDefault="006422B6"/>
    <w:p w14:paraId="003F278A" w14:textId="77777777" w:rsidR="00F6023E" w:rsidRDefault="00F6023E"/>
    <w:p w14:paraId="2DEBAD65" w14:textId="77777777" w:rsidR="006422B6" w:rsidRDefault="006422B6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6416964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F6023E">
        <w:trPr>
          <w:trHeight w:val="326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14:paraId="59DB978F" w14:textId="77777777" w:rsidTr="00F6023E">
        <w:trPr>
          <w:trHeight w:val="1966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191AC3C4" w14:textId="1E75FB4C"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</w:t>
            </w:r>
            <w:r w:rsidR="00672081" w:rsidRPr="00672081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YouTube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</w:t>
            </w:r>
            <w:r w:rsidR="00672081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14:paraId="7930A29F" w14:textId="01AED7CC"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="Arial" w:eastAsiaTheme="minorEastAsia" w:hAnsi="Arial" w:hint="eastAsia"/>
                <w:b w:val="0"/>
                <w:bCs w:val="0"/>
                <w:color w:val="000000" w:themeColor="text1"/>
                <w:sz w:val="24"/>
                <w:szCs w:val="24"/>
              </w:rPr>
              <w:t>印尼發明日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14:paraId="14633BD7" w14:textId="77777777" w:rsidTr="00F6023E">
        <w:trPr>
          <w:trHeight w:val="1980"/>
        </w:trPr>
        <w:tc>
          <w:tcPr>
            <w:tcW w:w="1701" w:type="dxa"/>
            <w:vAlign w:val="center"/>
          </w:tcPr>
          <w:p w14:paraId="78E1FF1F" w14:textId="60F6E526"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14:paraId="3843F34B" w14:textId="7CEF2232"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印尼發明日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14:paraId="1105538E" w14:textId="1C732D30"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1BF2C96C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1707EE01" w14:textId="463EB70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2642650C" w14:textId="661E9B61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5C2B382D" w14:textId="5C913B62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011706BF" w14:textId="3C795DF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6B6A6C2E" w14:textId="1DF2764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6CC513A6" w14:textId="0651326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5F8FC51C" w14:textId="6AE09BEF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9899C1D" w14:textId="4C027EB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74FDAA01" w14:textId="77777777"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14:paraId="6DBBDA38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BC102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38783D07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5FF6273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綠能與</w:t>
            </w:r>
            <w:proofErr w:type="gramEnd"/>
            <w:r>
              <w:rPr>
                <w:rFonts w:asciiTheme="minorEastAsia" w:hAnsiTheme="minorEastAsia" w:hint="eastAsia"/>
              </w:rPr>
              <w:t>環境保護</w:t>
            </w:r>
          </w:p>
          <w:p w14:paraId="0CCF9495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6318E52F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114B916D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物聯網</w:t>
            </w:r>
            <w:proofErr w:type="gramEnd"/>
            <w:r>
              <w:rPr>
                <w:rFonts w:asciiTheme="minorEastAsia" w:hAnsiTheme="minorEastAsia" w:hint="eastAsia"/>
              </w:rPr>
              <w:t>/手機應用程式</w:t>
            </w:r>
          </w:p>
          <w:p w14:paraId="346E3F4E" w14:textId="4A533558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286C3658" w14:textId="27751026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7E54ABB1"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7084A17E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FB76D79" w:rsidR="00432E01" w:rsidRPr="00C652D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200BD5">
              <w:rPr>
                <w:rFonts w:ascii="Arial" w:hAnsi="Arial" w:cs="Arial" w:hint="eastAsia"/>
                <w:szCs w:val="24"/>
              </w:rPr>
              <w:t>6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B6EF1" w14:textId="77777777" w:rsidR="00EE408E" w:rsidRDefault="00EE408E" w:rsidP="00B73F18">
      <w:r>
        <w:separator/>
      </w:r>
    </w:p>
  </w:endnote>
  <w:endnote w:type="continuationSeparator" w:id="0">
    <w:p w14:paraId="2FD88FED" w14:textId="77777777" w:rsidR="00EE408E" w:rsidRDefault="00EE408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76961" w14:textId="77777777" w:rsidR="00EE408E" w:rsidRDefault="00EE408E" w:rsidP="00B73F18">
      <w:r>
        <w:separator/>
      </w:r>
    </w:p>
  </w:footnote>
  <w:footnote w:type="continuationSeparator" w:id="0">
    <w:p w14:paraId="763A1AD1" w14:textId="77777777" w:rsidR="00EE408E" w:rsidRDefault="00EE408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7FE42FB3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00BD5">
      <w:rPr>
        <w:rFonts w:ascii="Arial" w:hAnsi="Arial" w:cs="Arial"/>
        <w:b/>
        <w:bCs/>
        <w:color w:val="002060"/>
        <w:sz w:val="40"/>
        <w:szCs w:val="40"/>
      </w:rPr>
      <w:t>202</w:t>
    </w:r>
    <w:r w:rsidR="00200BD5" w:rsidRPr="00200BD5">
      <w:rPr>
        <w:rFonts w:ascii="Arial" w:hAnsi="Arial" w:cs="Arial" w:hint="eastAsia"/>
        <w:b/>
        <w:bCs/>
        <w:color w:val="002060"/>
        <w:sz w:val="40"/>
        <w:szCs w:val="40"/>
      </w:rPr>
      <w:t>3</w:t>
    </w:r>
    <w:r w:rsidR="00200BD5" w:rsidRP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印尼發明日</w:t>
    </w:r>
    <w:r w:rsid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-IYIA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2CCF8E2F"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53F98"/>
    <w:rsid w:val="000A0CC2"/>
    <w:rsid w:val="000E3AB7"/>
    <w:rsid w:val="00106161"/>
    <w:rsid w:val="00142DF8"/>
    <w:rsid w:val="00157F97"/>
    <w:rsid w:val="001E5BAD"/>
    <w:rsid w:val="00200BD5"/>
    <w:rsid w:val="002078D3"/>
    <w:rsid w:val="00237C04"/>
    <w:rsid w:val="00276E02"/>
    <w:rsid w:val="002C5225"/>
    <w:rsid w:val="002E3F7E"/>
    <w:rsid w:val="002E419E"/>
    <w:rsid w:val="00321B3D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290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5E3FDA"/>
    <w:rsid w:val="00623BB0"/>
    <w:rsid w:val="00626A77"/>
    <w:rsid w:val="00636E2B"/>
    <w:rsid w:val="006422B6"/>
    <w:rsid w:val="00672081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1182E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EE408E"/>
    <w:rsid w:val="00EF2FA9"/>
    <w:rsid w:val="00F01E2F"/>
    <w:rsid w:val="00F3510E"/>
    <w:rsid w:val="00F6023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45C13"/>
    <w:rsid w:val="001549B8"/>
    <w:rsid w:val="00163F73"/>
    <w:rsid w:val="002B7499"/>
    <w:rsid w:val="003A592F"/>
    <w:rsid w:val="003E6090"/>
    <w:rsid w:val="004270C0"/>
    <w:rsid w:val="00467529"/>
    <w:rsid w:val="0052200A"/>
    <w:rsid w:val="005C04BD"/>
    <w:rsid w:val="006C0CDA"/>
    <w:rsid w:val="006D625B"/>
    <w:rsid w:val="00AE46F9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2023-04-27T00:15:00Z</dcterms:created>
  <dcterms:modified xsi:type="dcterms:W3CDTF">2023-04-27T00:15:00Z</dcterms:modified>
</cp:coreProperties>
</file>