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5A21" w14:textId="77777777" w:rsidR="00C9515E" w:rsidRDefault="00513465" w:rsidP="00513465">
      <w:pPr>
        <w:jc w:val="center"/>
        <w:rPr>
          <w:rFonts w:eastAsia="標楷體" w:cs="標楷體"/>
          <w:b/>
          <w:sz w:val="32"/>
          <w:szCs w:val="32"/>
        </w:rPr>
      </w:pPr>
      <w:r>
        <w:rPr>
          <w:rFonts w:eastAsia="標楷體" w:cs="標楷體" w:hint="eastAsia"/>
          <w:b/>
          <w:sz w:val="32"/>
          <w:szCs w:val="32"/>
        </w:rPr>
        <w:t>桃園市龍潭區武漢國小附設幼兒</w:t>
      </w:r>
      <w:r w:rsidR="00C9515E">
        <w:rPr>
          <w:rFonts w:eastAsia="標楷體" w:cs="標楷體" w:hint="eastAsia"/>
          <w:b/>
          <w:sz w:val="32"/>
          <w:szCs w:val="32"/>
        </w:rPr>
        <w:t>園</w:t>
      </w:r>
      <w:r w:rsidR="00C9515E">
        <w:rPr>
          <w:rFonts w:eastAsia="標楷體" w:cs="標楷體"/>
          <w:b/>
          <w:sz w:val="32"/>
          <w:szCs w:val="32"/>
        </w:rPr>
        <w:t>111</w:t>
      </w:r>
      <w:r w:rsidR="00C9515E">
        <w:rPr>
          <w:rFonts w:eastAsia="標楷體" w:cs="標楷體"/>
          <w:b/>
          <w:sz w:val="32"/>
          <w:szCs w:val="32"/>
        </w:rPr>
        <w:t>學年度第</w:t>
      </w:r>
      <w:r w:rsidR="00C9515E">
        <w:rPr>
          <w:rFonts w:eastAsia="標楷體" w:cs="標楷體" w:hint="eastAsia"/>
          <w:b/>
          <w:sz w:val="32"/>
          <w:szCs w:val="32"/>
        </w:rPr>
        <w:t>一</w:t>
      </w:r>
      <w:r w:rsidR="00C9515E">
        <w:rPr>
          <w:rFonts w:eastAsia="標楷體" w:cs="標楷體"/>
          <w:b/>
          <w:sz w:val="32"/>
          <w:szCs w:val="32"/>
        </w:rPr>
        <w:t>學期</w:t>
      </w:r>
      <w:r>
        <w:rPr>
          <w:rFonts w:eastAsia="標楷體" w:cs="標楷體" w:hint="eastAsia"/>
          <w:b/>
          <w:sz w:val="32"/>
          <w:szCs w:val="32"/>
        </w:rPr>
        <w:t xml:space="preserve"> </w:t>
      </w:r>
    </w:p>
    <w:p w14:paraId="478976AD" w14:textId="31A70F8D" w:rsidR="00513465" w:rsidRDefault="00513465" w:rsidP="00513465">
      <w:pPr>
        <w:jc w:val="center"/>
        <w:rPr>
          <w:rFonts w:eastAsia="標楷體" w:cs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cs="標楷體" w:hint="eastAsia"/>
          <w:b/>
          <w:sz w:val="32"/>
          <w:szCs w:val="32"/>
        </w:rPr>
        <w:t>部分工時廚工錄取名單</w:t>
      </w:r>
    </w:p>
    <w:p w14:paraId="0275DB9C" w14:textId="540328B1" w:rsidR="000B63C5" w:rsidRPr="00833415" w:rsidRDefault="00833415" w:rsidP="000B63C5">
      <w:pPr>
        <w:jc w:val="center"/>
        <w:rPr>
          <w:rFonts w:eastAsia="標楷體" w:cs="標楷體"/>
          <w:b/>
          <w:sz w:val="32"/>
          <w:szCs w:val="32"/>
        </w:rPr>
      </w:pPr>
      <w:r w:rsidRPr="00591913">
        <w:rPr>
          <w:rFonts w:ascii="標楷體" w:eastAsia="標楷體" w:hAnsi="標楷體" w:hint="eastAsia"/>
          <w:b/>
          <w:sz w:val="26"/>
          <w:szCs w:val="26"/>
        </w:rPr>
        <w:t xml:space="preserve">第1次招考   </w:t>
      </w:r>
      <w:r w:rsidRPr="00591913">
        <w:rPr>
          <w:rFonts w:ascii="標楷體" w:eastAsia="標楷體" w:hAnsi="標楷體" w:hint="eastAsia"/>
          <w:b/>
          <w:sz w:val="27"/>
          <w:szCs w:val="27"/>
        </w:rPr>
        <w:t>甄選日期：</w:t>
      </w:r>
      <w:r>
        <w:rPr>
          <w:rFonts w:ascii="標楷體" w:eastAsia="標楷體" w:hAnsi="標楷體" w:hint="eastAsia"/>
          <w:b/>
          <w:sz w:val="27"/>
          <w:szCs w:val="27"/>
        </w:rPr>
        <w:t>111.</w:t>
      </w:r>
      <w:r w:rsidR="00513465">
        <w:rPr>
          <w:rFonts w:ascii="標楷體" w:eastAsia="標楷體" w:hAnsi="標楷體" w:hint="eastAsia"/>
          <w:b/>
          <w:sz w:val="27"/>
          <w:szCs w:val="27"/>
        </w:rPr>
        <w:t>9</w:t>
      </w:r>
      <w:r>
        <w:rPr>
          <w:rFonts w:ascii="標楷體" w:eastAsia="標楷體" w:hAnsi="標楷體" w:hint="eastAsia"/>
          <w:b/>
          <w:sz w:val="27"/>
          <w:szCs w:val="27"/>
        </w:rPr>
        <w:t>.</w:t>
      </w:r>
      <w:r w:rsidR="00513465">
        <w:rPr>
          <w:rFonts w:ascii="標楷體" w:eastAsia="標楷體" w:hAnsi="標楷體" w:hint="eastAsia"/>
          <w:b/>
          <w:sz w:val="27"/>
          <w:szCs w:val="27"/>
        </w:rPr>
        <w:t>5</w:t>
      </w:r>
      <w:r>
        <w:rPr>
          <w:rFonts w:ascii="標楷體" w:eastAsia="標楷體" w:hAnsi="標楷體" w:hint="eastAsia"/>
          <w:b/>
          <w:sz w:val="27"/>
          <w:szCs w:val="27"/>
        </w:rPr>
        <w:t>(</w:t>
      </w:r>
      <w:proofErr w:type="gramStart"/>
      <w:r w:rsidR="00513465">
        <w:rPr>
          <w:rFonts w:ascii="標楷體" w:eastAsia="標楷體" w:hAnsi="標楷體" w:hint="eastAsia"/>
          <w:b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/>
          <w:sz w:val="27"/>
          <w:szCs w:val="27"/>
        </w:rPr>
        <w:t xml:space="preserve">) </w:t>
      </w:r>
    </w:p>
    <w:p w14:paraId="7E769DF9" w14:textId="1202DE17" w:rsidR="00B53AD9" w:rsidRPr="00C611AD" w:rsidRDefault="00833415" w:rsidP="000B63C5">
      <w:pPr>
        <w:jc w:val="center"/>
        <w:rPr>
          <w:rFonts w:eastAsia="標楷體" w:cs="標楷體"/>
          <w:b/>
          <w:sz w:val="32"/>
          <w:szCs w:val="32"/>
        </w:rPr>
      </w:pPr>
      <w:r>
        <w:rPr>
          <w:rFonts w:eastAsia="標楷體" w:cs="標楷體" w:hint="eastAsia"/>
          <w:b/>
          <w:sz w:val="32"/>
          <w:szCs w:val="32"/>
        </w:rPr>
        <w:t>錄取</w:t>
      </w:r>
      <w:r w:rsidR="00513465">
        <w:rPr>
          <w:rFonts w:eastAsia="標楷體" w:cs="標楷體" w:hint="eastAsia"/>
          <w:b/>
          <w:sz w:val="32"/>
          <w:szCs w:val="32"/>
        </w:rPr>
        <w:t>部分工時廚工</w:t>
      </w:r>
      <w:r>
        <w:rPr>
          <w:rFonts w:eastAsia="標楷體" w:cs="標楷體" w:hint="eastAsia"/>
          <w:b/>
          <w:sz w:val="32"/>
          <w:szCs w:val="32"/>
        </w:rPr>
        <w:t>公告</w:t>
      </w:r>
    </w:p>
    <w:p w14:paraId="27976367" w14:textId="043FA4C5" w:rsidR="00B53AD9" w:rsidRPr="000B63C5" w:rsidRDefault="00833415" w:rsidP="00B53AD9">
      <w:pPr>
        <w:rPr>
          <w:rFonts w:eastAsia="標楷體" w:cs="標楷體"/>
          <w:b/>
          <w:sz w:val="32"/>
          <w:szCs w:val="32"/>
        </w:rPr>
      </w:pPr>
      <w:r>
        <w:rPr>
          <w:rFonts w:eastAsia="標楷體" w:cs="標楷體" w:hint="eastAsia"/>
          <w:b/>
          <w:sz w:val="32"/>
          <w:szCs w:val="32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741"/>
      </w:tblGrid>
      <w:tr w:rsidR="000B63C5" w14:paraId="17AABAD9" w14:textId="77777777" w:rsidTr="000B63C5">
        <w:tc>
          <w:tcPr>
            <w:tcW w:w="1418" w:type="dxa"/>
          </w:tcPr>
          <w:p w14:paraId="75CD4041" w14:textId="77777777" w:rsidR="000B63C5" w:rsidRPr="000B63C5" w:rsidRDefault="000B63C5" w:rsidP="000B63C5">
            <w:pPr>
              <w:jc w:val="center"/>
              <w:rPr>
                <w:sz w:val="28"/>
                <w:szCs w:val="28"/>
              </w:rPr>
            </w:pPr>
            <w:r w:rsidRPr="000B63C5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6741" w:type="dxa"/>
          </w:tcPr>
          <w:p w14:paraId="5E26F5A6" w14:textId="77777777" w:rsidR="000B63C5" w:rsidRPr="000B63C5" w:rsidRDefault="000B63C5" w:rsidP="000B63C5">
            <w:pPr>
              <w:jc w:val="center"/>
              <w:rPr>
                <w:sz w:val="28"/>
                <w:szCs w:val="28"/>
              </w:rPr>
            </w:pPr>
            <w:r w:rsidRPr="000B63C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B63C5" w14:paraId="1D058A84" w14:textId="77777777" w:rsidTr="000B63C5">
        <w:tc>
          <w:tcPr>
            <w:tcW w:w="1418" w:type="dxa"/>
          </w:tcPr>
          <w:p w14:paraId="0BCECCA2" w14:textId="1403FDE9" w:rsidR="000B63C5" w:rsidRPr="00484879" w:rsidRDefault="00FC54F4" w:rsidP="000B63C5">
            <w:pPr>
              <w:jc w:val="center"/>
              <w:rPr>
                <w:sz w:val="28"/>
                <w:szCs w:val="28"/>
              </w:rPr>
            </w:pPr>
            <w:r w:rsidRPr="00484879">
              <w:rPr>
                <w:rFonts w:hint="eastAsia"/>
                <w:sz w:val="28"/>
                <w:szCs w:val="28"/>
              </w:rPr>
              <w:t>正取</w:t>
            </w:r>
          </w:p>
        </w:tc>
        <w:tc>
          <w:tcPr>
            <w:tcW w:w="6741" w:type="dxa"/>
          </w:tcPr>
          <w:p w14:paraId="178D265D" w14:textId="1B454A53" w:rsidR="00EF4A24" w:rsidRPr="00484879" w:rsidRDefault="00EF4A24" w:rsidP="00EF4A24">
            <w:pPr>
              <w:jc w:val="center"/>
              <w:rPr>
                <w:rFonts w:hint="eastAsia"/>
                <w:sz w:val="28"/>
                <w:szCs w:val="28"/>
              </w:rPr>
            </w:pPr>
            <w:r w:rsidRPr="00484879">
              <w:rPr>
                <w:rFonts w:hint="eastAsia"/>
                <w:sz w:val="28"/>
                <w:szCs w:val="28"/>
              </w:rPr>
              <w:t>劉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○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琴</w:t>
            </w:r>
          </w:p>
        </w:tc>
      </w:tr>
      <w:tr w:rsidR="00FC54F4" w14:paraId="1B509F94" w14:textId="77777777" w:rsidTr="000B63C5">
        <w:tc>
          <w:tcPr>
            <w:tcW w:w="1418" w:type="dxa"/>
          </w:tcPr>
          <w:p w14:paraId="3A9D0C69" w14:textId="71628714" w:rsidR="00FC54F4" w:rsidRPr="00484879" w:rsidRDefault="00FC54F4" w:rsidP="000B63C5">
            <w:pPr>
              <w:jc w:val="center"/>
              <w:rPr>
                <w:sz w:val="28"/>
                <w:szCs w:val="28"/>
              </w:rPr>
            </w:pPr>
            <w:r w:rsidRPr="00484879">
              <w:rPr>
                <w:rFonts w:hint="eastAsia"/>
                <w:sz w:val="28"/>
                <w:szCs w:val="28"/>
              </w:rPr>
              <w:t>備取</w:t>
            </w:r>
            <w:r w:rsidR="006C1028" w:rsidRPr="0048487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741" w:type="dxa"/>
          </w:tcPr>
          <w:p w14:paraId="35F1E0FA" w14:textId="145DAC06" w:rsidR="00FC54F4" w:rsidRPr="00484879" w:rsidRDefault="00484879" w:rsidP="000B63C5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84879">
              <w:rPr>
                <w:rFonts w:ascii="新細明體" w:hAnsi="新細明體" w:hint="eastAsia"/>
                <w:sz w:val="28"/>
                <w:szCs w:val="28"/>
              </w:rPr>
              <w:t>劉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○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枝</w:t>
            </w:r>
          </w:p>
        </w:tc>
      </w:tr>
      <w:tr w:rsidR="006C1028" w14:paraId="458F258D" w14:textId="77777777" w:rsidTr="000B63C5">
        <w:tc>
          <w:tcPr>
            <w:tcW w:w="1418" w:type="dxa"/>
          </w:tcPr>
          <w:p w14:paraId="082E02E2" w14:textId="287A6135" w:rsidR="006C1028" w:rsidRPr="00484879" w:rsidRDefault="006C1028" w:rsidP="000B63C5">
            <w:pPr>
              <w:jc w:val="center"/>
              <w:rPr>
                <w:rFonts w:hint="eastAsia"/>
                <w:sz w:val="28"/>
                <w:szCs w:val="28"/>
              </w:rPr>
            </w:pPr>
            <w:r w:rsidRPr="00484879">
              <w:rPr>
                <w:rFonts w:hint="eastAsia"/>
                <w:sz w:val="28"/>
                <w:szCs w:val="28"/>
              </w:rPr>
              <w:t>備取</w:t>
            </w:r>
            <w:r w:rsidRPr="0048487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741" w:type="dxa"/>
          </w:tcPr>
          <w:p w14:paraId="68314774" w14:textId="7CB514E7" w:rsidR="006C1028" w:rsidRPr="00484879" w:rsidRDefault="00484879" w:rsidP="000B63C5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84879">
              <w:rPr>
                <w:rFonts w:ascii="新細明體" w:hAnsi="新細明體" w:hint="eastAsia"/>
                <w:sz w:val="28"/>
                <w:szCs w:val="28"/>
              </w:rPr>
              <w:t>陳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○</w:t>
            </w:r>
            <w:r w:rsidRPr="00484879">
              <w:rPr>
                <w:rFonts w:ascii="新細明體" w:hAnsi="新細明體" w:hint="eastAsia"/>
                <w:sz w:val="28"/>
                <w:szCs w:val="28"/>
              </w:rPr>
              <w:t>玉</w:t>
            </w:r>
          </w:p>
        </w:tc>
      </w:tr>
    </w:tbl>
    <w:p w14:paraId="789F9D6D" w14:textId="7E082AFC" w:rsidR="000B63C5" w:rsidRDefault="000B63C5" w:rsidP="000B63C5">
      <w:pPr>
        <w:jc w:val="center"/>
      </w:pPr>
    </w:p>
    <w:p w14:paraId="07110120" w14:textId="77777777" w:rsidR="00FC54F4" w:rsidRDefault="00FC54F4" w:rsidP="00FC54F4"/>
    <w:p w14:paraId="0D80BCC8" w14:textId="3264EFE2" w:rsidR="00FC54F4" w:rsidRDefault="00FC54F4" w:rsidP="00FC54F4">
      <w:pPr>
        <w:rPr>
          <w:rFonts w:ascii="新細明體" w:hAnsi="新細明體"/>
        </w:rPr>
      </w:pPr>
      <w:r>
        <w:rPr>
          <w:rFonts w:hint="eastAsia"/>
        </w:rPr>
        <w:t>備註</w:t>
      </w:r>
      <w:r>
        <w:rPr>
          <w:rFonts w:ascii="新細明體" w:hAnsi="新細明體" w:hint="eastAsia"/>
        </w:rPr>
        <w:t>：</w:t>
      </w:r>
    </w:p>
    <w:p w14:paraId="737FD05F" w14:textId="5566E463" w:rsidR="00FC54F4" w:rsidRPr="00FC54F4" w:rsidRDefault="00FC54F4" w:rsidP="00FC54F4">
      <w:pPr>
        <w:snapToGrid w:val="0"/>
        <w:ind w:left="252" w:hanging="252"/>
        <w:rPr>
          <w:kern w:val="0"/>
          <w:sz w:val="20"/>
          <w:lang w:val="x-none"/>
        </w:rPr>
      </w:pPr>
      <w:r>
        <w:rPr>
          <w:rFonts w:ascii="標楷體" w:eastAsia="標楷體" w:hAnsi="標楷體" w:cs="標楷體" w:hint="eastAsia"/>
          <w:color w:val="000000"/>
          <w:szCs w:val="28"/>
        </w:rPr>
        <w:t>1.</w:t>
      </w:r>
      <w:r w:rsidRPr="00FC54F4">
        <w:rPr>
          <w:rFonts w:ascii="標楷體" w:eastAsia="標楷體" w:hAnsi="標楷體" w:cs="標楷體" w:hint="eastAsia"/>
          <w:color w:val="000000"/>
          <w:szCs w:val="28"/>
        </w:rPr>
        <w:t>本次聘任定期契約進用</w:t>
      </w:r>
      <w:r w:rsidR="00EF4A24">
        <w:rPr>
          <w:rFonts w:ascii="標楷體" w:eastAsia="標楷體" w:hAnsi="標楷體" w:cs="標楷體" w:hint="eastAsia"/>
          <w:color w:val="000000"/>
          <w:szCs w:val="28"/>
        </w:rPr>
        <w:t>部分工時廚工</w:t>
      </w:r>
      <w:r w:rsidR="00412F7C">
        <w:rPr>
          <w:rFonts w:ascii="標楷體" w:eastAsia="標楷體" w:hAnsi="標楷體" w:cs="標楷體" w:hint="eastAsia"/>
          <w:color w:val="000000"/>
          <w:szCs w:val="28"/>
        </w:rPr>
        <w:t>，</w:t>
      </w:r>
      <w:r w:rsidRPr="00FC54F4">
        <w:rPr>
          <w:rFonts w:ascii="標楷體" w:eastAsia="標楷體" w:hAnsi="標楷體" w:cs="標楷體" w:hint="eastAsia"/>
          <w:color w:val="000000"/>
          <w:szCs w:val="28"/>
        </w:rPr>
        <w:t>在學期中離職時</w:t>
      </w:r>
      <w:r w:rsidRPr="00FC54F4">
        <w:rPr>
          <w:rFonts w:ascii="標楷體" w:eastAsia="標楷體" w:hAnsi="標楷體" w:cs="標楷體" w:hint="eastAsia"/>
          <w:color w:val="000000"/>
          <w:kern w:val="0"/>
          <w:lang w:val="x-none"/>
        </w:rPr>
        <w:t>，則由備取人員</w:t>
      </w:r>
      <w:r w:rsidRPr="00FC54F4">
        <w:rPr>
          <w:rFonts w:ascii="標楷體" w:eastAsia="標楷體" w:hAnsi="標楷體" w:cs="標楷體"/>
          <w:color w:val="000000"/>
          <w:kern w:val="0"/>
          <w:lang w:val="x-none"/>
        </w:rPr>
        <w:t>依序</w:t>
      </w:r>
      <w:r w:rsidRPr="00FC54F4">
        <w:rPr>
          <w:rFonts w:ascii="標楷體" w:eastAsia="標楷體" w:hAnsi="標楷體" w:cs="標楷體" w:hint="eastAsia"/>
          <w:color w:val="000000"/>
          <w:kern w:val="0"/>
          <w:lang w:val="x-none"/>
        </w:rPr>
        <w:t>遞補</w:t>
      </w:r>
      <w:r w:rsidRPr="00FC54F4">
        <w:rPr>
          <w:rFonts w:eastAsia="標楷體" w:cs="標楷體" w:hint="eastAsia"/>
          <w:color w:val="000000"/>
          <w:kern w:val="0"/>
          <w:lang w:val="x-none"/>
        </w:rPr>
        <w:t>，</w:t>
      </w:r>
      <w:r w:rsidRPr="00FC54F4">
        <w:rPr>
          <w:rFonts w:eastAsia="標楷體" w:cs="標楷體" w:hint="eastAsia"/>
          <w:kern w:val="0"/>
          <w:lang w:val="x-none"/>
        </w:rPr>
        <w:t>以補足本次缺額為限</w:t>
      </w:r>
      <w:r w:rsidRPr="00FC54F4">
        <w:rPr>
          <w:rFonts w:ascii="標楷體" w:eastAsia="標楷體" w:hAnsi="標楷體" w:cs="標楷體" w:hint="eastAsia"/>
          <w:kern w:val="0"/>
          <w:lang w:val="x-none"/>
        </w:rPr>
        <w:t>。</w:t>
      </w:r>
    </w:p>
    <w:p w14:paraId="655380F9" w14:textId="4A0A7EF8" w:rsidR="00FC54F4" w:rsidRDefault="00FC54F4" w:rsidP="00FC54F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00"/>
        </w:rPr>
        <w:t>2</w:t>
      </w:r>
      <w:r w:rsidRPr="00FC54F4">
        <w:rPr>
          <w:rFonts w:ascii="標楷體" w:eastAsia="標楷體" w:hAnsi="標楷體" w:cs="標楷體" w:hint="eastAsia"/>
          <w:color w:val="000000"/>
        </w:rPr>
        <w:t>.另</w:t>
      </w:r>
      <w:r w:rsidRPr="00FC54F4">
        <w:rPr>
          <w:rFonts w:ascii="標楷體" w:eastAsia="標楷體" w:hAnsi="標楷體" w:cs="標楷體"/>
          <w:color w:val="000000"/>
        </w:rPr>
        <w:t>依序擇優備取</w:t>
      </w:r>
      <w:r w:rsidRPr="00FC54F4">
        <w:rPr>
          <w:rFonts w:eastAsia="標楷體" w:hint="eastAsia"/>
        </w:rPr>
        <w:t>若干</w:t>
      </w:r>
      <w:r w:rsidRPr="00FC54F4">
        <w:rPr>
          <w:rFonts w:ascii="標楷體" w:eastAsia="標楷體" w:hAnsi="標楷體" w:cs="標楷體"/>
          <w:color w:val="000000"/>
        </w:rPr>
        <w:t>名，</w:t>
      </w:r>
      <w:r w:rsidRPr="00FC54F4">
        <w:rPr>
          <w:rFonts w:ascii="標楷體" w:eastAsia="標楷體" w:hAnsi="標楷體" w:cs="標楷體" w:hint="eastAsia"/>
          <w:color w:val="000000"/>
        </w:rPr>
        <w:t>備取資格保留至</w:t>
      </w:r>
      <w:r w:rsidRPr="00FC54F4">
        <w:rPr>
          <w:rFonts w:ascii="標楷體" w:eastAsia="標楷體" w:hAnsi="標楷體" w:cs="標楷體" w:hint="eastAsia"/>
        </w:rPr>
        <w:t>112年</w:t>
      </w:r>
      <w:r w:rsidRPr="00FC54F4">
        <w:rPr>
          <w:rFonts w:eastAsia="標楷體" w:hint="eastAsia"/>
        </w:rPr>
        <w:t>1</w:t>
      </w:r>
      <w:r w:rsidRPr="00FC54F4">
        <w:rPr>
          <w:rFonts w:ascii="標楷體" w:eastAsia="標楷體" w:hAnsi="標楷體" w:cs="標楷體" w:hint="eastAsia"/>
        </w:rPr>
        <w:t>月</w:t>
      </w:r>
      <w:r w:rsidRPr="00FC54F4">
        <w:rPr>
          <w:rFonts w:eastAsia="標楷體" w:hint="eastAsia"/>
        </w:rPr>
        <w:t>31</w:t>
      </w:r>
      <w:r w:rsidRPr="00FC54F4">
        <w:rPr>
          <w:rFonts w:ascii="標楷體" w:eastAsia="標楷體" w:hAnsi="標楷體" w:cs="標楷體" w:hint="eastAsia"/>
        </w:rPr>
        <w:t>日止。</w:t>
      </w:r>
    </w:p>
    <w:p w14:paraId="2EB7E7FF" w14:textId="77777777" w:rsidR="00141155" w:rsidRDefault="00FC54F4" w:rsidP="00FC54F4">
      <w:pPr>
        <w:spacing w:line="0" w:lineRule="atLeast"/>
        <w:ind w:left="1200" w:hanging="1200"/>
        <w:rPr>
          <w:rFonts w:ascii="標楷體" w:eastAsia="標楷體" w:hAnsi="標楷體" w:cs="標楷體"/>
        </w:rPr>
      </w:pPr>
      <w:r>
        <w:rPr>
          <w:rFonts w:eastAsia="標楷體" w:cs="標楷體" w:hint="eastAsia"/>
        </w:rPr>
        <w:t>3.</w:t>
      </w:r>
      <w:r>
        <w:rPr>
          <w:rFonts w:eastAsia="標楷體" w:cs="標楷體"/>
        </w:rPr>
        <w:t>報到聘任</w:t>
      </w:r>
      <w:r>
        <w:rPr>
          <w:rFonts w:ascii="標楷體" w:eastAsia="標楷體" w:hAnsi="標楷體" w:cs="標楷體" w:hint="eastAsia"/>
        </w:rPr>
        <w:t>：</w:t>
      </w:r>
    </w:p>
    <w:p w14:paraId="0F0839D5" w14:textId="5A271517" w:rsidR="00FC54F4" w:rsidRPr="00FC54F4" w:rsidRDefault="00141155" w:rsidP="00FC54F4">
      <w:pPr>
        <w:spacing w:line="0" w:lineRule="atLeast"/>
        <w:ind w:left="1200" w:hanging="1200"/>
      </w:pPr>
      <w:r>
        <w:rPr>
          <w:rFonts w:ascii="標楷體" w:eastAsia="標楷體" w:hAnsi="標楷體" w:cs="標楷體" w:hint="eastAsia"/>
        </w:rPr>
        <w:t xml:space="preserve"> </w:t>
      </w:r>
      <w:r w:rsidRPr="00141155">
        <w:rPr>
          <w:rFonts w:ascii="標楷體" w:eastAsia="標楷體" w:hAnsi="標楷體" w:cs="標楷體" w:hint="eastAsia"/>
        </w:rPr>
        <w:t>◎</w:t>
      </w:r>
      <w:r w:rsidR="00FC54F4" w:rsidRPr="00141155">
        <w:rPr>
          <w:rFonts w:eastAsia="標楷體"/>
        </w:rPr>
        <w:t>正取人員</w:t>
      </w:r>
    </w:p>
    <w:p w14:paraId="1C3B12D3" w14:textId="57361F91" w:rsidR="00FC54F4" w:rsidRPr="00FC54F4" w:rsidRDefault="00FC54F4" w:rsidP="00FC54F4">
      <w:pPr>
        <w:spacing w:line="0" w:lineRule="atLeast"/>
      </w:pPr>
      <w:r>
        <w:rPr>
          <w:rFonts w:eastAsia="標楷體" w:hint="eastAsia"/>
          <w:color w:val="0000FF"/>
        </w:rPr>
        <w:t xml:space="preserve"> </w:t>
      </w:r>
      <w:r w:rsidRPr="00FC54F4">
        <w:rPr>
          <w:rFonts w:eastAsia="標楷體" w:hint="eastAsia"/>
        </w:rPr>
        <w:t>111</w:t>
      </w:r>
      <w:r w:rsidRPr="00FC54F4">
        <w:rPr>
          <w:rFonts w:eastAsia="標楷體"/>
        </w:rPr>
        <w:t>年</w:t>
      </w:r>
      <w:r w:rsidRPr="00FC54F4">
        <w:rPr>
          <w:rFonts w:eastAsia="標楷體" w:hint="eastAsia"/>
        </w:rPr>
        <w:t>0</w:t>
      </w:r>
      <w:r w:rsidR="00412F7C">
        <w:rPr>
          <w:rFonts w:eastAsia="標楷體" w:hint="eastAsia"/>
        </w:rPr>
        <w:t>9</w:t>
      </w:r>
      <w:r w:rsidRPr="00FC54F4">
        <w:rPr>
          <w:rFonts w:eastAsia="標楷體"/>
        </w:rPr>
        <w:t>月</w:t>
      </w:r>
      <w:r w:rsidRPr="00FC54F4">
        <w:rPr>
          <w:rFonts w:eastAsia="標楷體" w:hint="eastAsia"/>
        </w:rPr>
        <w:t>0</w:t>
      </w:r>
      <w:r w:rsidR="00412F7C">
        <w:rPr>
          <w:rFonts w:eastAsia="標楷體" w:hint="eastAsia"/>
        </w:rPr>
        <w:t>6</w:t>
      </w:r>
      <w:r w:rsidRPr="00FC54F4">
        <w:rPr>
          <w:rFonts w:eastAsia="標楷體"/>
        </w:rPr>
        <w:t>日</w:t>
      </w:r>
      <w:r w:rsidRPr="00FC54F4">
        <w:rPr>
          <w:rFonts w:eastAsia="標楷體"/>
        </w:rPr>
        <w:t>(</w:t>
      </w:r>
      <w:r w:rsidR="00412F7C">
        <w:rPr>
          <w:rFonts w:eastAsia="標楷體" w:hint="eastAsia"/>
        </w:rPr>
        <w:t>二</w:t>
      </w:r>
      <w:r w:rsidRPr="00FC54F4">
        <w:rPr>
          <w:rFonts w:eastAsia="標楷體"/>
        </w:rPr>
        <w:t>)</w:t>
      </w:r>
      <w:r w:rsidRPr="00FC54F4">
        <w:rPr>
          <w:rFonts w:eastAsia="標楷體" w:hint="eastAsia"/>
        </w:rPr>
        <w:t>0</w:t>
      </w:r>
      <w:r w:rsidR="00412F7C">
        <w:rPr>
          <w:rFonts w:eastAsia="標楷體" w:hint="eastAsia"/>
        </w:rPr>
        <w:t>9</w:t>
      </w:r>
      <w:r w:rsidRPr="00FC54F4">
        <w:rPr>
          <w:rFonts w:eastAsia="標楷體" w:hint="eastAsia"/>
        </w:rPr>
        <w:t>時至</w:t>
      </w:r>
      <w:r w:rsidR="00412F7C">
        <w:rPr>
          <w:rFonts w:eastAsia="標楷體" w:hint="eastAsia"/>
        </w:rPr>
        <w:t>10</w:t>
      </w:r>
      <w:r w:rsidRPr="00FC54F4">
        <w:rPr>
          <w:rFonts w:eastAsia="標楷體" w:hint="eastAsia"/>
        </w:rPr>
        <w:t>時</w:t>
      </w:r>
      <w:r w:rsidRPr="00141155">
        <w:rPr>
          <w:rFonts w:hint="eastAsia"/>
        </w:rPr>
        <w:t>。</w:t>
      </w:r>
    </w:p>
    <w:p w14:paraId="214DF6E2" w14:textId="30959EA5" w:rsidR="00FC54F4" w:rsidRPr="00FC54F4" w:rsidRDefault="00141155" w:rsidP="00FC54F4">
      <w:pPr>
        <w:spacing w:line="240" w:lineRule="atLeast"/>
        <w:ind w:rightChars="-82" w:right="-197"/>
      </w:pPr>
      <w:r w:rsidRPr="00141155">
        <w:rPr>
          <w:rFonts w:eastAsia="標楷體" w:hint="eastAsia"/>
        </w:rPr>
        <w:t xml:space="preserve"> </w:t>
      </w:r>
      <w:r w:rsidR="00FC54F4" w:rsidRPr="00FC54F4">
        <w:rPr>
          <w:rFonts w:eastAsia="標楷體"/>
        </w:rPr>
        <w:t>至本</w:t>
      </w:r>
      <w:r w:rsidR="00FC54F4" w:rsidRPr="00FC54F4">
        <w:rPr>
          <w:rFonts w:eastAsia="標楷體" w:hint="eastAsia"/>
        </w:rPr>
        <w:t>校幼兒園</w:t>
      </w:r>
      <w:r w:rsidR="00FC54F4" w:rsidRPr="00FC54F4">
        <w:rPr>
          <w:rFonts w:eastAsia="標楷體"/>
        </w:rPr>
        <w:t>報到，未依限報到者，取消錄取資格，由備取人員依序遞補。</w:t>
      </w:r>
    </w:p>
    <w:p w14:paraId="4704EFE0" w14:textId="286104F3" w:rsidR="00FC54F4" w:rsidRPr="00FC54F4" w:rsidRDefault="00141155" w:rsidP="00FC54F4">
      <w:pPr>
        <w:spacing w:line="240" w:lineRule="atLeast"/>
      </w:pPr>
      <w:r>
        <w:rPr>
          <w:rFonts w:eastAsia="標楷體" w:hint="eastAsia"/>
          <w:szCs w:val="20"/>
        </w:rPr>
        <w:t xml:space="preserve"> </w:t>
      </w:r>
      <w:r>
        <w:rPr>
          <w:rFonts w:ascii="標楷體" w:eastAsia="標楷體" w:hAnsi="標楷體" w:hint="eastAsia"/>
          <w:szCs w:val="20"/>
        </w:rPr>
        <w:t>◎</w:t>
      </w:r>
      <w:r w:rsidR="00FC54F4" w:rsidRPr="00FC54F4">
        <w:rPr>
          <w:rFonts w:eastAsia="標楷體"/>
          <w:szCs w:val="20"/>
        </w:rPr>
        <w:t>備取人員：</w:t>
      </w:r>
      <w:proofErr w:type="gramStart"/>
      <w:r w:rsidR="00FC54F4" w:rsidRPr="00FC54F4">
        <w:rPr>
          <w:rFonts w:eastAsia="標楷體"/>
          <w:szCs w:val="20"/>
        </w:rPr>
        <w:t>俟</w:t>
      </w:r>
      <w:proofErr w:type="gramEnd"/>
      <w:r w:rsidR="00FC54F4" w:rsidRPr="00FC54F4">
        <w:rPr>
          <w:rFonts w:eastAsia="標楷體"/>
          <w:szCs w:val="20"/>
        </w:rPr>
        <w:t>接獲電話通知，向本</w:t>
      </w:r>
      <w:r w:rsidR="00FC54F4" w:rsidRPr="00FC54F4">
        <w:rPr>
          <w:rFonts w:eastAsia="標楷體" w:hint="eastAsia"/>
          <w:szCs w:val="20"/>
        </w:rPr>
        <w:t>校</w:t>
      </w:r>
      <w:r w:rsidR="00FC54F4" w:rsidRPr="00FC54F4">
        <w:rPr>
          <w:rFonts w:eastAsia="標楷體" w:hint="eastAsia"/>
          <w:szCs w:val="20"/>
        </w:rPr>
        <w:t>(</w:t>
      </w:r>
      <w:r w:rsidR="00FC54F4" w:rsidRPr="00FC54F4">
        <w:rPr>
          <w:rFonts w:eastAsia="標楷體" w:hint="eastAsia"/>
          <w:szCs w:val="20"/>
        </w:rPr>
        <w:t>園</w:t>
      </w:r>
      <w:r w:rsidR="00FC54F4" w:rsidRPr="00FC54F4">
        <w:rPr>
          <w:rFonts w:eastAsia="標楷體" w:hint="eastAsia"/>
          <w:szCs w:val="20"/>
        </w:rPr>
        <w:t>)</w:t>
      </w:r>
      <w:r w:rsidR="00FC54F4" w:rsidRPr="00FC54F4">
        <w:rPr>
          <w:rFonts w:eastAsia="標楷體"/>
          <w:szCs w:val="20"/>
        </w:rPr>
        <w:t>辦理報到。</w:t>
      </w:r>
    </w:p>
    <w:p w14:paraId="237351EC" w14:textId="290D352B" w:rsidR="00FC54F4" w:rsidRPr="00FC54F4" w:rsidRDefault="00141155" w:rsidP="00FC54F4">
      <w:pPr>
        <w:spacing w:line="0" w:lineRule="atLeast"/>
        <w:jc w:val="both"/>
      </w:pPr>
      <w:r>
        <w:rPr>
          <w:rFonts w:eastAsia="標楷體" w:hint="eastAsia"/>
          <w:color w:val="000000"/>
        </w:rPr>
        <w:t xml:space="preserve">             </w:t>
      </w:r>
      <w:r w:rsidR="00FC54F4" w:rsidRPr="00FC54F4">
        <w:rPr>
          <w:rFonts w:eastAsia="標楷體"/>
          <w:color w:val="000000"/>
        </w:rPr>
        <w:t>校址：</w:t>
      </w:r>
      <w:r w:rsidR="00FC54F4" w:rsidRPr="00FC54F4">
        <w:rPr>
          <w:rFonts w:ascii="標楷體" w:eastAsia="標楷體" w:hAnsi="標楷體" w:cs="標楷體"/>
          <w:bCs/>
          <w:color w:val="000000"/>
        </w:rPr>
        <w:t>桃園市龍潭區武漢路100號</w:t>
      </w:r>
    </w:p>
    <w:p w14:paraId="7A9E5952" w14:textId="59EC4E62" w:rsidR="00FC54F4" w:rsidRDefault="00141155" w:rsidP="00FC54F4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</w:t>
      </w:r>
      <w:r w:rsidR="00FC54F4" w:rsidRPr="00FC54F4">
        <w:rPr>
          <w:rFonts w:ascii="標楷體" w:eastAsia="標楷體" w:hAnsi="標楷體" w:cs="標楷體" w:hint="eastAsia"/>
          <w:color w:val="000000"/>
        </w:rPr>
        <w:t>電話</w:t>
      </w:r>
      <w:r w:rsidR="00FC54F4" w:rsidRPr="00FC54F4">
        <w:rPr>
          <w:rFonts w:ascii="標楷體" w:eastAsia="標楷體" w:hAnsi="標楷體" w:cs="標楷體" w:hint="eastAsia"/>
          <w:color w:val="0000FF"/>
        </w:rPr>
        <w:t>：</w:t>
      </w:r>
      <w:r w:rsidR="00FC54F4" w:rsidRPr="00FC54F4">
        <w:rPr>
          <w:rFonts w:ascii="標楷體" w:eastAsia="標楷體" w:hAnsi="標楷體" w:cs="標楷體" w:hint="eastAsia"/>
          <w:color w:val="000000"/>
        </w:rPr>
        <w:t>03-4792873轉560或562 。</w:t>
      </w:r>
    </w:p>
    <w:p w14:paraId="30463911" w14:textId="77777777" w:rsidR="00141155" w:rsidRPr="00FC54F4" w:rsidRDefault="00141155" w:rsidP="00FC54F4"/>
    <w:sectPr w:rsidR="00141155" w:rsidRPr="00FC54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FDBFD" w14:textId="77777777" w:rsidR="000B63C5" w:rsidRDefault="000B63C5" w:rsidP="000B63C5">
      <w:r>
        <w:separator/>
      </w:r>
    </w:p>
  </w:endnote>
  <w:endnote w:type="continuationSeparator" w:id="0">
    <w:p w14:paraId="6D022FA5" w14:textId="77777777" w:rsidR="000B63C5" w:rsidRDefault="000B63C5" w:rsidP="000B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56A3" w14:textId="77777777" w:rsidR="000B63C5" w:rsidRDefault="000B63C5" w:rsidP="000B63C5">
      <w:r>
        <w:separator/>
      </w:r>
    </w:p>
  </w:footnote>
  <w:footnote w:type="continuationSeparator" w:id="0">
    <w:p w14:paraId="4DF8FE7D" w14:textId="77777777" w:rsidR="000B63C5" w:rsidRDefault="000B63C5" w:rsidP="000B6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9"/>
    <w:rsid w:val="00031018"/>
    <w:rsid w:val="000A2284"/>
    <w:rsid w:val="000B63C5"/>
    <w:rsid w:val="00141155"/>
    <w:rsid w:val="001933EC"/>
    <w:rsid w:val="00254C46"/>
    <w:rsid w:val="00352852"/>
    <w:rsid w:val="00390F19"/>
    <w:rsid w:val="00412F7C"/>
    <w:rsid w:val="00470550"/>
    <w:rsid w:val="00484879"/>
    <w:rsid w:val="004E770F"/>
    <w:rsid w:val="00513465"/>
    <w:rsid w:val="006359F5"/>
    <w:rsid w:val="00663E01"/>
    <w:rsid w:val="006C0D50"/>
    <w:rsid w:val="006C1028"/>
    <w:rsid w:val="00710419"/>
    <w:rsid w:val="00833415"/>
    <w:rsid w:val="009A68AB"/>
    <w:rsid w:val="009F6C27"/>
    <w:rsid w:val="00B53AD9"/>
    <w:rsid w:val="00B87E3B"/>
    <w:rsid w:val="00BA7C7E"/>
    <w:rsid w:val="00BF2A0E"/>
    <w:rsid w:val="00C611AD"/>
    <w:rsid w:val="00C93E4A"/>
    <w:rsid w:val="00C9515E"/>
    <w:rsid w:val="00D32AEB"/>
    <w:rsid w:val="00DB553A"/>
    <w:rsid w:val="00EF4A24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E3AEF"/>
  <w15:chartTrackingRefBased/>
  <w15:docId w15:val="{122555BF-DE6A-428E-8B69-6DB747D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3C5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C5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63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63C5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63C5"/>
    <w:rPr>
      <w:sz w:val="20"/>
      <w:szCs w:val="20"/>
    </w:rPr>
  </w:style>
  <w:style w:type="table" w:styleId="a7">
    <w:name w:val="Table Grid"/>
    <w:basedOn w:val="a1"/>
    <w:uiPriority w:val="39"/>
    <w:rsid w:val="000B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PC</dc:creator>
  <cp:keywords/>
  <dc:description/>
  <cp:lastModifiedBy>user</cp:lastModifiedBy>
  <cp:revision>23</cp:revision>
  <cp:lastPrinted>2022-07-28T01:31:00Z</cp:lastPrinted>
  <dcterms:created xsi:type="dcterms:W3CDTF">2022-09-05T06:32:00Z</dcterms:created>
  <dcterms:modified xsi:type="dcterms:W3CDTF">2022-09-05T06:37:00Z</dcterms:modified>
</cp:coreProperties>
</file>