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CA" w:rsidRPr="0038496D" w:rsidRDefault="002B06CA" w:rsidP="0028284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bookmarkStart w:id="0" w:name="_GoBack"/>
      <w:bookmarkEnd w:id="0"/>
      <w:r w:rsidRPr="0038496D">
        <w:rPr>
          <w:rFonts w:ascii="標楷體" w:eastAsia="標楷體" w:hAnsi="標楷體" w:hint="eastAsia"/>
          <w:b/>
          <w:color w:val="000000"/>
          <w:sz w:val="36"/>
          <w:szCs w:val="28"/>
        </w:rPr>
        <w:t>桃園市</w:t>
      </w:r>
      <w:r w:rsidRPr="0038496D">
        <w:rPr>
          <w:rFonts w:ascii="標楷體" w:eastAsia="標楷體" w:hAnsi="標楷體"/>
          <w:b/>
          <w:sz w:val="36"/>
          <w:szCs w:val="28"/>
        </w:rPr>
        <w:t>10</w:t>
      </w:r>
      <w:r w:rsidRPr="0038496D">
        <w:rPr>
          <w:rFonts w:ascii="標楷體" w:eastAsia="標楷體" w:hAnsi="標楷體" w:hint="eastAsia"/>
          <w:b/>
          <w:sz w:val="36"/>
          <w:szCs w:val="28"/>
        </w:rPr>
        <w:t>9</w:t>
      </w:r>
      <w:r w:rsidRPr="0038496D">
        <w:rPr>
          <w:rFonts w:ascii="標楷體" w:eastAsia="標楷體" w:hAnsi="標楷體" w:hint="eastAsia"/>
          <w:b/>
          <w:color w:val="000000"/>
          <w:sz w:val="36"/>
          <w:szCs w:val="28"/>
        </w:rPr>
        <w:t>年度</w:t>
      </w:r>
      <w:r w:rsidRPr="0038496D">
        <w:rPr>
          <w:rFonts w:ascii="標楷體" w:eastAsia="標楷體" w:hAnsi="標楷體" w:hint="eastAsia"/>
          <w:b/>
          <w:sz w:val="36"/>
          <w:szCs w:val="28"/>
        </w:rPr>
        <w:t>國際交流</w:t>
      </w:r>
      <w:r w:rsidR="005239B5">
        <w:rPr>
          <w:rFonts w:ascii="標楷體" w:eastAsia="標楷體" w:hAnsi="標楷體" w:hint="eastAsia"/>
          <w:b/>
          <w:color w:val="000000"/>
          <w:sz w:val="36"/>
          <w:szCs w:val="28"/>
        </w:rPr>
        <w:t>推動說明會</w:t>
      </w:r>
    </w:p>
    <w:p w:rsidR="002B06CA" w:rsidRDefault="002B06CA" w:rsidP="002B0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6CA" w:rsidRPr="00C21166" w:rsidRDefault="001E4EED" w:rsidP="002B06CA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C21166">
        <w:rPr>
          <w:rFonts w:ascii="標楷體" w:eastAsia="標楷體" w:hAnsi="標楷體" w:hint="eastAsia"/>
          <w:b/>
        </w:rPr>
        <w:t>壹、依據</w:t>
      </w:r>
    </w:p>
    <w:p w:rsidR="002B06CA" w:rsidRPr="00B722EC" w:rsidRDefault="006E591E" w:rsidP="002B06CA">
      <w:pPr>
        <w:pStyle w:val="a3"/>
        <w:adjustRightInd w:val="0"/>
        <w:snapToGrid w:val="0"/>
        <w:spacing w:beforeLines="0" w:afterLines="0" w:line="400" w:lineRule="exact"/>
        <w:ind w:leftChars="-156" w:left="144" w:hangingChars="216" w:hanging="518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</w:t>
      </w:r>
      <w:r w:rsidR="001E4EED" w:rsidRPr="00B722EC">
        <w:rPr>
          <w:rFonts w:hint="eastAsia"/>
          <w:b w:val="0"/>
          <w:bCs w:val="0"/>
          <w:color w:val="auto"/>
          <w:sz w:val="24"/>
          <w:szCs w:val="24"/>
        </w:rPr>
        <w:t>一、桃園市立高級中等以下學校辦理國際交流經費補助作業要點。</w:t>
      </w:r>
    </w:p>
    <w:p w:rsidR="002B06CA" w:rsidRPr="00AD106D" w:rsidRDefault="006E591E" w:rsidP="002B06CA">
      <w:pPr>
        <w:pStyle w:val="a3"/>
        <w:adjustRightInd w:val="0"/>
        <w:snapToGrid w:val="0"/>
        <w:spacing w:beforeLines="0" w:afterLines="0" w:line="400" w:lineRule="exact"/>
        <w:ind w:leftChars="-156" w:left="144" w:hangingChars="216" w:hanging="518"/>
        <w:rPr>
          <w:b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 xml:space="preserve">　 </w:t>
      </w:r>
      <w:r w:rsidR="001E4EED" w:rsidRPr="00B722EC">
        <w:rPr>
          <w:rFonts w:hint="eastAsia"/>
          <w:b w:val="0"/>
          <w:bCs w:val="0"/>
          <w:color w:val="auto"/>
          <w:sz w:val="24"/>
          <w:szCs w:val="24"/>
        </w:rPr>
        <w:t>二、</w:t>
      </w:r>
      <w:r w:rsidR="002B06CA">
        <w:rPr>
          <w:rFonts w:hint="eastAsia"/>
          <w:b w:val="0"/>
          <w:color w:val="auto"/>
          <w:sz w:val="24"/>
          <w:szCs w:val="24"/>
        </w:rPr>
        <w:t>桃園市政府教育局</w:t>
      </w:r>
      <w:r w:rsidR="002B06CA" w:rsidRPr="00AD106D">
        <w:rPr>
          <w:rFonts w:hint="eastAsia"/>
          <w:b w:val="0"/>
          <w:color w:val="auto"/>
          <w:sz w:val="24"/>
          <w:szCs w:val="24"/>
        </w:rPr>
        <w:t>10</w:t>
      </w:r>
      <w:r w:rsidR="002B06CA">
        <w:rPr>
          <w:rFonts w:hint="eastAsia"/>
          <w:b w:val="0"/>
          <w:color w:val="auto"/>
          <w:sz w:val="24"/>
          <w:szCs w:val="24"/>
        </w:rPr>
        <w:t>8</w:t>
      </w:r>
      <w:r w:rsidR="002B06CA" w:rsidRPr="00AD106D">
        <w:rPr>
          <w:rFonts w:hint="eastAsia"/>
          <w:b w:val="0"/>
          <w:color w:val="auto"/>
          <w:sz w:val="24"/>
          <w:szCs w:val="24"/>
        </w:rPr>
        <w:t>年</w:t>
      </w:r>
      <w:r w:rsidR="002B06CA">
        <w:rPr>
          <w:rFonts w:hint="eastAsia"/>
          <w:b w:val="0"/>
          <w:color w:val="auto"/>
          <w:sz w:val="24"/>
          <w:szCs w:val="24"/>
        </w:rPr>
        <w:t>1</w:t>
      </w:r>
      <w:r w:rsidR="002B06CA" w:rsidRPr="00AD106D">
        <w:rPr>
          <w:rFonts w:hint="eastAsia"/>
          <w:b w:val="0"/>
          <w:color w:val="auto"/>
          <w:sz w:val="24"/>
          <w:szCs w:val="24"/>
        </w:rPr>
        <w:t>月</w:t>
      </w:r>
      <w:r w:rsidR="002B06CA">
        <w:rPr>
          <w:rFonts w:hint="eastAsia"/>
          <w:b w:val="0"/>
          <w:color w:val="auto"/>
          <w:sz w:val="24"/>
          <w:szCs w:val="24"/>
        </w:rPr>
        <w:t>22</w:t>
      </w:r>
      <w:r w:rsidR="002B06CA" w:rsidRPr="00AD106D">
        <w:rPr>
          <w:rFonts w:hint="eastAsia"/>
          <w:b w:val="0"/>
          <w:color w:val="auto"/>
          <w:sz w:val="24"/>
          <w:szCs w:val="24"/>
        </w:rPr>
        <w:t>日桃教</w:t>
      </w:r>
      <w:r w:rsidR="002B06CA">
        <w:rPr>
          <w:rFonts w:hint="eastAsia"/>
          <w:b w:val="0"/>
          <w:color w:val="auto"/>
          <w:sz w:val="24"/>
          <w:szCs w:val="24"/>
        </w:rPr>
        <w:t>高字第</w:t>
      </w:r>
      <w:r w:rsidR="002B06CA" w:rsidRPr="00AD106D">
        <w:rPr>
          <w:rFonts w:hint="eastAsia"/>
          <w:b w:val="0"/>
          <w:color w:val="auto"/>
          <w:sz w:val="24"/>
          <w:szCs w:val="24"/>
        </w:rPr>
        <w:t>10</w:t>
      </w:r>
      <w:r w:rsidR="002B06CA">
        <w:rPr>
          <w:rFonts w:hint="eastAsia"/>
          <w:b w:val="0"/>
          <w:color w:val="auto"/>
          <w:sz w:val="24"/>
          <w:szCs w:val="24"/>
        </w:rPr>
        <w:t>8</w:t>
      </w:r>
      <w:r w:rsidR="002B06CA" w:rsidRPr="00AD106D">
        <w:rPr>
          <w:rFonts w:hint="eastAsia"/>
          <w:b w:val="0"/>
          <w:color w:val="auto"/>
          <w:sz w:val="24"/>
          <w:szCs w:val="24"/>
        </w:rPr>
        <w:t>0</w:t>
      </w:r>
      <w:r w:rsidR="002B06CA">
        <w:rPr>
          <w:rFonts w:hint="eastAsia"/>
          <w:b w:val="0"/>
          <w:color w:val="auto"/>
          <w:sz w:val="24"/>
          <w:szCs w:val="24"/>
        </w:rPr>
        <w:t>004423號函</w:t>
      </w:r>
      <w:r w:rsidR="002B06CA" w:rsidRPr="00AD106D">
        <w:rPr>
          <w:rFonts w:hint="eastAsia"/>
          <w:b w:val="0"/>
          <w:color w:val="auto"/>
          <w:sz w:val="24"/>
          <w:szCs w:val="24"/>
        </w:rPr>
        <w:t>。</w:t>
      </w:r>
    </w:p>
    <w:p w:rsidR="002B06CA" w:rsidRPr="00C42015" w:rsidRDefault="001E4EED" w:rsidP="002B06CA">
      <w:pPr>
        <w:pStyle w:val="a3"/>
        <w:adjustRightInd w:val="0"/>
        <w:snapToGrid w:val="0"/>
        <w:spacing w:beforeLines="0" w:afterLines="0" w:line="400" w:lineRule="exact"/>
        <w:ind w:firstLineChars="0"/>
        <w:rPr>
          <w:color w:val="auto"/>
          <w:sz w:val="24"/>
          <w:szCs w:val="24"/>
        </w:rPr>
      </w:pPr>
      <w:r w:rsidRPr="00C42015">
        <w:rPr>
          <w:rFonts w:hint="eastAsia"/>
          <w:color w:val="auto"/>
          <w:sz w:val="24"/>
          <w:szCs w:val="24"/>
        </w:rPr>
        <w:t>貳、緣起</w:t>
      </w:r>
    </w:p>
    <w:p w:rsidR="002B06CA" w:rsidRPr="00C42015" w:rsidRDefault="001E4EED" w:rsidP="002B06CA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C42015">
        <w:rPr>
          <w:rFonts w:ascii="標楷體" w:eastAsia="標楷體" w:hAnsi="標楷體" w:hint="eastAsia"/>
        </w:rPr>
        <w:t>隨著時代的發展，地球村的成形，國際間各國人士互動頻繁，擁有國際觀已成為國人必備要素之一。為打造桃園知識城，營造國際友善生活環境，鼓勵學子走出校園開拓國際視野，有其必要。本市特訂定「桃園市立高級中等以下學校辦理國際交流經費補助作業要點」，鼓勵各校申請經費，辦理國際交流活動，拓展學校師生國際視野。</w:t>
      </w:r>
    </w:p>
    <w:p w:rsidR="002B06CA" w:rsidRDefault="001E4EED" w:rsidP="006E591E">
      <w:pPr>
        <w:autoSpaceDE w:val="0"/>
        <w:autoSpaceDN w:val="0"/>
        <w:adjustRightInd w:val="0"/>
        <w:spacing w:line="400" w:lineRule="exact"/>
        <w:ind w:firstLine="480"/>
        <w:jc w:val="both"/>
        <w:rPr>
          <w:rFonts w:ascii="標楷體" w:eastAsia="標楷體" w:hAnsi="標楷體"/>
        </w:rPr>
      </w:pPr>
      <w:r w:rsidRPr="00C42015">
        <w:rPr>
          <w:rFonts w:ascii="標楷體" w:eastAsia="標楷體" w:hAnsi="標楷體" w:hint="eastAsia"/>
        </w:rPr>
        <w:t>會中將透過作業要點說明及</w:t>
      </w:r>
      <w:r>
        <w:rPr>
          <w:rFonts w:ascii="標楷體" w:eastAsia="標楷體" w:hAnsi="標楷體" w:hint="eastAsia"/>
        </w:rPr>
        <w:t>撰寫實作</w:t>
      </w:r>
      <w:r w:rsidRPr="00C42015">
        <w:rPr>
          <w:rFonts w:ascii="標楷體" w:eastAsia="標楷體" w:hAnsi="標楷體" w:hint="eastAsia"/>
        </w:rPr>
        <w:t>，使學校對於相關規定及辦理方式有更清楚的認識，</w:t>
      </w:r>
      <w:r w:rsidRPr="00C42015">
        <w:rPr>
          <w:rFonts w:ascii="標楷體" w:eastAsia="標楷體" w:hAnsi="標楷體"/>
        </w:rPr>
        <w:t>為10</w:t>
      </w:r>
      <w:r>
        <w:rPr>
          <w:rFonts w:ascii="標楷體" w:eastAsia="標楷體" w:hAnsi="標楷體"/>
        </w:rPr>
        <w:t>9</w:t>
      </w:r>
      <w:r w:rsidRPr="00C42015">
        <w:rPr>
          <w:rFonts w:ascii="標楷體" w:eastAsia="標楷體" w:hAnsi="標楷體" w:hint="eastAsia"/>
        </w:rPr>
        <w:t>年桃園市持續深化國際交流活動之教育內涵而努力。</w:t>
      </w:r>
    </w:p>
    <w:p w:rsidR="005239B5" w:rsidRPr="00C42015" w:rsidRDefault="005239B5" w:rsidP="005239B5">
      <w:pPr>
        <w:pStyle w:val="a3"/>
        <w:adjustRightInd w:val="0"/>
        <w:snapToGrid w:val="0"/>
        <w:spacing w:beforeLines="0" w:afterLines="0" w:line="400" w:lineRule="exact"/>
        <w:ind w:left="0" w:firstLineChars="0" w:firstLine="0"/>
        <w:rPr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參、</w:t>
      </w:r>
      <w:r w:rsidRPr="00C42015">
        <w:rPr>
          <w:rFonts w:hint="eastAsia"/>
          <w:color w:val="auto"/>
          <w:sz w:val="24"/>
          <w:szCs w:val="24"/>
        </w:rPr>
        <w:t>預期效益</w:t>
      </w:r>
    </w:p>
    <w:p w:rsidR="005239B5" w:rsidRPr="00C42015" w:rsidRDefault="005239B5" w:rsidP="005239B5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C42015">
        <w:rPr>
          <w:rFonts w:ascii="標楷體" w:eastAsia="標楷體" w:hAnsi="標楷體" w:hint="eastAsia"/>
          <w:b/>
        </w:rPr>
        <w:t xml:space="preserve">　一、對學生效益</w:t>
      </w:r>
    </w:p>
    <w:p w:rsidR="005239B5" w:rsidRPr="00C42015" w:rsidRDefault="005239B5" w:rsidP="005239B5">
      <w:pPr>
        <w:adjustRightInd w:val="0"/>
        <w:snapToGrid w:val="0"/>
        <w:spacing w:line="400" w:lineRule="exact"/>
        <w:ind w:left="240"/>
        <w:rPr>
          <w:rFonts w:ascii="標楷體" w:eastAsia="標楷體" w:hAnsi="標楷體"/>
        </w:rPr>
      </w:pPr>
      <w:r w:rsidRPr="00C42015">
        <w:rPr>
          <w:rFonts w:ascii="標楷體" w:eastAsia="標楷體" w:hAnsi="標楷體" w:cs="微軟正黑體" w:hint="eastAsia"/>
          <w:kern w:val="0"/>
        </w:rPr>
        <w:t>（一）培養國際觀：吸收多元資訊，經由國家參訪認識世界。</w:t>
      </w:r>
    </w:p>
    <w:p w:rsidR="005239B5" w:rsidRPr="00C42015" w:rsidRDefault="005239B5" w:rsidP="005239B5">
      <w:pPr>
        <w:adjustRightInd w:val="0"/>
        <w:snapToGrid w:val="0"/>
        <w:spacing w:line="400" w:lineRule="exact"/>
        <w:ind w:left="284"/>
        <w:rPr>
          <w:rFonts w:ascii="標楷體" w:eastAsia="標楷體" w:hAnsi="標楷體" w:cs="微軟正黑體"/>
          <w:kern w:val="0"/>
        </w:rPr>
      </w:pPr>
      <w:r w:rsidRPr="00C42015">
        <w:rPr>
          <w:rFonts w:ascii="標楷體" w:eastAsia="標楷體" w:hAnsi="標楷體" w:cs="微軟正黑體" w:hint="eastAsia"/>
          <w:kern w:val="0"/>
        </w:rPr>
        <w:t>（二）提升語文能力：提升學生對於第二外國語的興趣，培養基本語文聽說能力。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left="284"/>
        <w:rPr>
          <w:rFonts w:ascii="標楷體" w:eastAsia="標楷體" w:hAnsi="標楷體"/>
        </w:rPr>
      </w:pPr>
      <w:r w:rsidRPr="00C42015">
        <w:rPr>
          <w:rFonts w:ascii="標楷體" w:eastAsia="標楷體" w:hAnsi="標楷體" w:cs="微軟正黑體" w:hint="eastAsia"/>
          <w:kern w:val="0"/>
        </w:rPr>
        <w:t>（三）激發創造力：透過不同思維，鼓勵學生勇於突破創新，發</w:t>
      </w:r>
      <w:r w:rsidRPr="00C21166">
        <w:rPr>
          <w:rFonts w:ascii="標楷體" w:eastAsia="標楷體" w:hAnsi="標楷體" w:cs="微軟正黑體" w:hint="eastAsia"/>
          <w:color w:val="000000"/>
          <w:kern w:val="0"/>
        </w:rPr>
        <w:t>現自我潛能</w:t>
      </w:r>
      <w:r w:rsidRPr="00DC556E">
        <w:rPr>
          <w:rFonts w:hint="eastAsia"/>
        </w:rPr>
        <w:t>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firstLineChars="50" w:firstLine="120"/>
        <w:rPr>
          <w:rFonts w:ascii="標楷體" w:eastAsia="標楷體" w:hAnsi="標楷體"/>
          <w:b/>
        </w:rPr>
      </w:pPr>
      <w:r w:rsidRPr="00C21166">
        <w:rPr>
          <w:rFonts w:ascii="標楷體" w:eastAsia="標楷體" w:hAnsi="標楷體" w:hint="eastAsia"/>
          <w:b/>
        </w:rPr>
        <w:t>二、對學校效益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cs="微軟正黑體"/>
          <w:color w:val="000000"/>
          <w:kern w:val="0"/>
        </w:rPr>
      </w:pPr>
      <w:r w:rsidRPr="00C21166">
        <w:rPr>
          <w:rFonts w:ascii="標楷體" w:eastAsia="標楷體" w:hAnsi="標楷體" w:cs="微軟正黑體" w:hint="eastAsia"/>
          <w:color w:val="000000"/>
          <w:kern w:val="0"/>
        </w:rPr>
        <w:t>（一）豐富教學資源：透過第二外國語的開設，開啟第二外國語學習風氣。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leftChars="100" w:left="960" w:hangingChars="300" w:hanging="720"/>
        <w:rPr>
          <w:rFonts w:ascii="標楷體" w:eastAsia="標楷體" w:hAnsi="標楷體" w:cs="微軟正黑體"/>
          <w:color w:val="000000"/>
          <w:kern w:val="0"/>
        </w:rPr>
      </w:pPr>
      <w:r w:rsidRPr="00C21166">
        <w:rPr>
          <w:rFonts w:ascii="標楷體" w:eastAsia="標楷體" w:hAnsi="標楷體" w:cs="微軟正黑體" w:hint="eastAsia"/>
          <w:color w:val="000000"/>
          <w:kern w:val="0"/>
        </w:rPr>
        <w:t>（二）開啟國際教育：經由國外學校參訪交流，拓展學生視野，增進國際觀。</w:t>
      </w:r>
    </w:p>
    <w:p w:rsidR="002B06CA" w:rsidRPr="006E591E" w:rsidRDefault="005239B5" w:rsidP="006E591E">
      <w:pPr>
        <w:pStyle w:val="a3"/>
        <w:adjustRightInd w:val="0"/>
        <w:snapToGrid w:val="0"/>
        <w:spacing w:beforeLines="30" w:before="108" w:afterLines="30" w:after="108" w:line="400" w:lineRule="exact"/>
        <w:ind w:left="721" w:hangingChars="300" w:hanging="721"/>
        <w:rPr>
          <w:bCs w:val="0"/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肆</w:t>
      </w:r>
      <w:r w:rsidR="001E4EED" w:rsidRPr="006E591E">
        <w:rPr>
          <w:rFonts w:hint="eastAsia"/>
          <w:bCs w:val="0"/>
          <w:color w:val="auto"/>
          <w:sz w:val="24"/>
          <w:szCs w:val="24"/>
        </w:rPr>
        <w:t>、辦理單位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一、主辦單位：桃園市政府教育局。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二、承辦單位：桃園市</w:t>
      </w:r>
      <w:r>
        <w:rPr>
          <w:rFonts w:ascii="標楷體" w:eastAsia="標楷體" w:hAnsi="標楷體" w:hint="eastAsia"/>
        </w:rPr>
        <w:t>國際教育事務中心（大園國際高中）</w:t>
      </w:r>
      <w:r w:rsidRPr="00A57CF9">
        <w:rPr>
          <w:rFonts w:ascii="標楷體" w:eastAsia="標楷體" w:hAnsi="標楷體" w:hint="eastAsia"/>
        </w:rPr>
        <w:t>。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三、申請單位：本市立各高國民中小學。</w:t>
      </w:r>
    </w:p>
    <w:p w:rsidR="002B06CA" w:rsidRPr="00BE6215" w:rsidRDefault="005239B5" w:rsidP="006E591E">
      <w:pPr>
        <w:pStyle w:val="a3"/>
        <w:adjustRightInd w:val="0"/>
        <w:snapToGrid w:val="0"/>
        <w:spacing w:beforeLines="30" w:before="108" w:afterLines="30" w:after="108" w:line="400" w:lineRule="exact"/>
        <w:ind w:left="721" w:hangingChars="300" w:hanging="721"/>
        <w:rPr>
          <w:sz w:val="24"/>
          <w:szCs w:val="24"/>
        </w:rPr>
      </w:pPr>
      <w:r>
        <w:rPr>
          <w:rFonts w:hint="eastAsia"/>
          <w:sz w:val="24"/>
          <w:szCs w:val="24"/>
        </w:rPr>
        <w:t>伍、</w:t>
      </w:r>
      <w:r w:rsidR="002B06CA" w:rsidRPr="00BE6215">
        <w:rPr>
          <w:rFonts w:hint="eastAsia"/>
          <w:sz w:val="24"/>
          <w:szCs w:val="24"/>
        </w:rPr>
        <w:t>說明會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一、時間：</w:t>
      </w:r>
      <w:r w:rsidR="002B06CA" w:rsidRPr="00A57CF9">
        <w:rPr>
          <w:rFonts w:ascii="標楷體" w:eastAsia="標楷體" w:hAnsi="標楷體"/>
        </w:rPr>
        <w:t>10</w:t>
      </w:r>
      <w:r w:rsidR="002B06CA">
        <w:rPr>
          <w:rFonts w:ascii="標楷體" w:eastAsia="標楷體" w:hAnsi="標楷體" w:hint="eastAsia"/>
        </w:rPr>
        <w:t>8</w:t>
      </w:r>
      <w:r w:rsidR="002B06CA" w:rsidRPr="00A57CF9">
        <w:rPr>
          <w:rFonts w:ascii="標楷體" w:eastAsia="標楷體" w:hAnsi="標楷體" w:hint="eastAsia"/>
        </w:rPr>
        <w:t>年</w:t>
      </w:r>
      <w:r w:rsidR="002B06CA" w:rsidRPr="00A57CF9">
        <w:rPr>
          <w:rFonts w:ascii="標楷體" w:eastAsia="標楷體" w:hAnsi="標楷體"/>
        </w:rPr>
        <w:t>9</w:t>
      </w:r>
      <w:r w:rsidR="002B06CA" w:rsidRPr="00A57CF9">
        <w:rPr>
          <w:rFonts w:ascii="標楷體" w:eastAsia="標楷體" w:hAnsi="標楷體" w:hint="eastAsia"/>
        </w:rPr>
        <w:t>月</w:t>
      </w:r>
      <w:r w:rsidR="002B06CA">
        <w:rPr>
          <w:rFonts w:ascii="標楷體" w:eastAsia="標楷體" w:hAnsi="標楷體" w:hint="eastAsia"/>
        </w:rPr>
        <w:t>9</w:t>
      </w:r>
      <w:r w:rsidR="002B06CA" w:rsidRPr="00A57CF9">
        <w:rPr>
          <w:rFonts w:ascii="標楷體" w:eastAsia="標楷體" w:hAnsi="標楷體" w:hint="eastAsia"/>
        </w:rPr>
        <w:t>日</w:t>
      </w:r>
      <w:r w:rsidR="002B06CA" w:rsidRPr="00A57CF9">
        <w:rPr>
          <w:rFonts w:ascii="標楷體" w:eastAsia="標楷體" w:hAnsi="標楷體"/>
        </w:rPr>
        <w:t>(</w:t>
      </w:r>
      <w:r w:rsidR="002B06CA" w:rsidRPr="00A57CF9">
        <w:rPr>
          <w:rFonts w:ascii="標楷體" w:eastAsia="標楷體" w:hAnsi="標楷體" w:hint="eastAsia"/>
        </w:rPr>
        <w:t>星期</w:t>
      </w:r>
      <w:r w:rsidR="002B06CA">
        <w:rPr>
          <w:rFonts w:ascii="標楷體" w:eastAsia="標楷體" w:hAnsi="標楷體" w:hint="eastAsia"/>
        </w:rPr>
        <w:t>一</w:t>
      </w:r>
      <w:r w:rsidR="002B06CA" w:rsidRPr="00A57CF9">
        <w:rPr>
          <w:rFonts w:ascii="標楷體" w:eastAsia="標楷體" w:hAnsi="標楷體"/>
        </w:rPr>
        <w:t>)</w:t>
      </w:r>
      <w:r w:rsidR="002B06CA">
        <w:rPr>
          <w:rFonts w:ascii="標楷體" w:eastAsia="標楷體" w:hAnsi="標楷體" w:hint="eastAsia"/>
        </w:rPr>
        <w:t>上</w:t>
      </w:r>
      <w:r w:rsidR="002B06CA" w:rsidRPr="00A57CF9">
        <w:rPr>
          <w:rFonts w:ascii="標楷體" w:eastAsia="標楷體" w:hAnsi="標楷體" w:hint="eastAsia"/>
        </w:rPr>
        <w:t>午</w:t>
      </w:r>
      <w:r w:rsidR="00F06687">
        <w:rPr>
          <w:rFonts w:ascii="標楷體" w:eastAsia="標楷體" w:hAnsi="標楷體" w:hint="eastAsia"/>
        </w:rPr>
        <w:t>8</w:t>
      </w:r>
      <w:r w:rsidRPr="001E4EED">
        <w:rPr>
          <w:rFonts w:ascii="標楷體" w:eastAsia="標楷體" w:hAnsi="標楷體" w:hint="eastAsia"/>
        </w:rPr>
        <w:t>：</w:t>
      </w:r>
      <w:r w:rsidR="00F06687">
        <w:rPr>
          <w:rFonts w:ascii="標楷體" w:eastAsia="標楷體" w:hAnsi="標楷體" w:hint="eastAsia"/>
        </w:rPr>
        <w:t>45</w:t>
      </w:r>
      <w:r w:rsidR="002B06CA" w:rsidRPr="00A57CF9">
        <w:rPr>
          <w:rFonts w:ascii="標楷體" w:eastAsia="標楷體" w:hAnsi="標楷體" w:hint="eastAsia"/>
        </w:rPr>
        <w:t>至</w:t>
      </w:r>
      <w:r w:rsidR="002B06C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：</w:t>
      </w:r>
      <w:r w:rsidR="00917BDE">
        <w:rPr>
          <w:rFonts w:ascii="標楷體" w:eastAsia="標楷體" w:hAnsi="標楷體" w:hint="eastAsia"/>
        </w:rPr>
        <w:t>3</w:t>
      </w:r>
      <w:r w:rsidR="002B06CA">
        <w:rPr>
          <w:rFonts w:ascii="標楷體" w:eastAsia="標楷體" w:hAnsi="標楷體" w:hint="eastAsia"/>
        </w:rPr>
        <w:t>0</w:t>
      </w:r>
      <w:r w:rsidR="002B06CA" w:rsidRPr="00A57CF9">
        <w:rPr>
          <w:rFonts w:ascii="標楷體" w:eastAsia="標楷體" w:hAnsi="標楷體" w:hint="eastAsia"/>
        </w:rPr>
        <w:t>。</w:t>
      </w:r>
    </w:p>
    <w:p w:rsidR="002B06CA" w:rsidRDefault="002B06CA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二</w:t>
      </w:r>
      <w:r w:rsidR="001E4EED" w:rsidRPr="00A57CF9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桃園市立大園國際高中行政大樓3樓第一會議室</w:t>
      </w:r>
      <w:r w:rsidRPr="00A57CF9">
        <w:rPr>
          <w:rFonts w:ascii="標楷體" w:eastAsia="標楷體" w:hAnsi="標楷體" w:hint="eastAsia"/>
        </w:rPr>
        <w:t>。</w:t>
      </w: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2B06CA" w:rsidRDefault="005239B5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</w:t>
      </w:r>
      <w:r w:rsidR="001E4EED">
        <w:rPr>
          <w:rFonts w:ascii="標楷體" w:eastAsia="標楷體" w:hAnsi="標楷體" w:hint="eastAsia"/>
        </w:rPr>
        <w:t>流程：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65"/>
        <w:gridCol w:w="3289"/>
      </w:tblGrid>
      <w:tr w:rsidR="002B06CA" w:rsidRPr="00CE662C" w:rsidTr="002B06CA">
        <w:trPr>
          <w:trHeight w:val="482"/>
        </w:trPr>
        <w:tc>
          <w:tcPr>
            <w:tcW w:w="1985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65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內</w:t>
            </w:r>
            <w:r w:rsidRPr="00CE662C">
              <w:rPr>
                <w:rFonts w:ascii="標楷體" w:eastAsia="標楷體" w:hAnsi="標楷體"/>
                <w:b/>
              </w:rPr>
              <w:t xml:space="preserve">    </w:t>
            </w:r>
            <w:r w:rsidRPr="00CE662C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289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主持人</w:t>
            </w:r>
            <w:r w:rsidRPr="00CE662C">
              <w:rPr>
                <w:rFonts w:ascii="標楷體" w:eastAsia="標楷體" w:hAnsi="標楷體"/>
                <w:b/>
              </w:rPr>
              <w:t>/</w:t>
            </w:r>
            <w:r w:rsidRPr="00CE662C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2B06CA" w:rsidRPr="00C42015" w:rsidTr="002B06CA">
        <w:trPr>
          <w:trHeight w:val="530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7736F1">
              <w:rPr>
                <w:rFonts w:ascii="標楷體" w:eastAsia="標楷體" w:hAnsi="標楷體" w:hint="eastAsia"/>
                <w:b/>
              </w:rPr>
              <w:t>8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7736F1">
              <w:rPr>
                <w:rFonts w:ascii="標楷體" w:eastAsia="標楷體" w:hAnsi="標楷體" w:hint="eastAsia"/>
                <w:b/>
              </w:rPr>
              <w:t>45</w:t>
            </w:r>
            <w:r>
              <w:rPr>
                <w:rFonts w:ascii="標楷體" w:eastAsia="標楷體" w:hAnsi="標楷體" w:hint="eastAsia"/>
                <w:b/>
              </w:rPr>
              <w:t>-0</w:t>
            </w:r>
            <w:r w:rsidR="00917BDE">
              <w:rPr>
                <w:rFonts w:ascii="標楷體" w:eastAsia="標楷體" w:hAnsi="標楷體" w:hint="eastAsia"/>
                <w:b/>
              </w:rPr>
              <w:t>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="007736F1">
              <w:rPr>
                <w:rFonts w:ascii="標楷體" w:eastAsia="標楷體" w:hAnsi="標楷體" w:hint="eastAsia"/>
                <w:b/>
              </w:rPr>
              <w:t>30</w:t>
            </w:r>
            <w:r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報</w:t>
            </w:r>
            <w:r w:rsidRPr="00C42015">
              <w:rPr>
                <w:rFonts w:ascii="標楷體" w:eastAsia="標楷體" w:hAnsi="標楷體"/>
              </w:rPr>
              <w:t xml:space="preserve">          </w:t>
            </w:r>
            <w:r w:rsidRPr="00C42015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3289" w:type="dxa"/>
            <w:vAlign w:val="center"/>
          </w:tcPr>
          <w:p w:rsidR="002B06CA" w:rsidRPr="00C42015" w:rsidRDefault="002B06CA" w:rsidP="00A57DD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大園國際高中</w:t>
            </w:r>
            <w:r w:rsidRPr="00C42015">
              <w:rPr>
                <w:rFonts w:ascii="標楷體" w:eastAsia="標楷體" w:hAnsi="標楷體" w:hint="eastAsia"/>
              </w:rPr>
              <w:t>團隊</w:t>
            </w:r>
          </w:p>
        </w:tc>
      </w:tr>
      <w:tr w:rsidR="002B06CA" w:rsidRPr="00C42015" w:rsidTr="002B06CA">
        <w:trPr>
          <w:trHeight w:val="530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917BDE">
              <w:rPr>
                <w:rFonts w:ascii="標楷體" w:eastAsia="標楷體" w:hAnsi="標楷體" w:hint="eastAsia"/>
                <w:b/>
              </w:rPr>
              <w:t>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5-09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(15分鐘)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教育局長官致詞</w:t>
            </w:r>
          </w:p>
        </w:tc>
        <w:tc>
          <w:tcPr>
            <w:tcW w:w="3289" w:type="dxa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高級中等教育科</w:t>
            </w:r>
            <w:r w:rsidRPr="0057752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7528">
              <w:rPr>
                <w:rFonts w:ascii="標楷體" w:eastAsia="標楷體" w:hAnsi="標楷體" w:hint="eastAsia"/>
                <w:color w:val="000000" w:themeColor="text1"/>
              </w:rPr>
              <w:t>林科長光偉</w:t>
            </w:r>
          </w:p>
        </w:tc>
      </w:tr>
      <w:tr w:rsidR="002B06CA" w:rsidRPr="009108DF" w:rsidTr="002B06CA">
        <w:trPr>
          <w:trHeight w:val="1015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(90分鐘)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「桃園市立高級中等以下學校辦理國際交流經費補助要點」說明</w:t>
            </w:r>
          </w:p>
        </w:tc>
        <w:tc>
          <w:tcPr>
            <w:tcW w:w="3289" w:type="dxa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講師:幸福國中莊文凱校長</w:t>
            </w:r>
          </w:p>
        </w:tc>
      </w:tr>
      <w:tr w:rsidR="002B06CA" w:rsidRPr="009108DF" w:rsidTr="002B06CA">
        <w:trPr>
          <w:trHeight w:val="407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1:00-11:1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6E591E">
              <w:rPr>
                <w:rFonts w:ascii="標楷體" w:eastAsia="標楷體" w:hAnsi="標楷體"/>
                <w:b/>
              </w:rPr>
              <w:br/>
            </w:r>
            <w:r w:rsidR="006E591E">
              <w:rPr>
                <w:rFonts w:ascii="標楷體" w:eastAsia="標楷體" w:hAnsi="標楷體" w:hint="eastAsia"/>
                <w:b/>
              </w:rPr>
              <w:t>(10分鐘)</w:t>
            </w:r>
          </w:p>
        </w:tc>
        <w:tc>
          <w:tcPr>
            <w:tcW w:w="7654" w:type="dxa"/>
            <w:gridSpan w:val="2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B06CA" w:rsidRPr="00C42015" w:rsidTr="002B06CA">
        <w:trPr>
          <w:trHeight w:val="892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42015"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 w:rsidRPr="00C42015">
              <w:rPr>
                <w:rFonts w:ascii="標楷體" w:eastAsia="標楷體" w:hAnsi="標楷體" w:hint="eastAsia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(50分鐘)</w:t>
            </w:r>
          </w:p>
        </w:tc>
        <w:tc>
          <w:tcPr>
            <w:tcW w:w="4365" w:type="dxa"/>
            <w:vAlign w:val="center"/>
          </w:tcPr>
          <w:p w:rsidR="007736F1" w:rsidRDefault="007736F1" w:rsidP="00773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桃園市國際交流計畫</w:t>
            </w:r>
          </w:p>
          <w:p w:rsidR="002B06CA" w:rsidRPr="00C42015" w:rsidRDefault="007736F1" w:rsidP="00431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撰寫說明與實作</w:t>
            </w:r>
          </w:p>
        </w:tc>
        <w:tc>
          <w:tcPr>
            <w:tcW w:w="3289" w:type="dxa"/>
            <w:vAlign w:val="center"/>
          </w:tcPr>
          <w:p w:rsidR="007736F1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幸福國中莊文凱校長</w:t>
            </w:r>
          </w:p>
          <w:p w:rsidR="00CA7BFB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桃園市國際教育事務中心</w:t>
            </w:r>
          </w:p>
        </w:tc>
      </w:tr>
      <w:tr w:rsidR="002B06CA" w:rsidRPr="00C42015" w:rsidTr="002B06CA">
        <w:trPr>
          <w:trHeight w:val="892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42015"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0-</w:t>
            </w:r>
            <w:r w:rsidRPr="00C42015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F33735" w:rsidRPr="00C42015" w:rsidRDefault="00F33735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(30分鐘)</w:t>
            </w:r>
          </w:p>
        </w:tc>
        <w:tc>
          <w:tcPr>
            <w:tcW w:w="4365" w:type="dxa"/>
            <w:vAlign w:val="center"/>
          </w:tcPr>
          <w:p w:rsidR="002B06CA" w:rsidRPr="00C42015" w:rsidRDefault="007736F1" w:rsidP="007736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89" w:type="dxa"/>
            <w:vAlign w:val="center"/>
          </w:tcPr>
          <w:p w:rsidR="002B06CA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桃園市國際教育事務中心</w:t>
            </w:r>
          </w:p>
        </w:tc>
      </w:tr>
    </w:tbl>
    <w:p w:rsidR="002B06CA" w:rsidRPr="00BE6215" w:rsidRDefault="005239B5" w:rsidP="002B06CA">
      <w:pPr>
        <w:pStyle w:val="a3"/>
        <w:adjustRightInd w:val="0"/>
        <w:snapToGrid w:val="0"/>
        <w:spacing w:before="180" w:after="180" w:line="400" w:lineRule="exact"/>
        <w:ind w:left="720" w:firstLineChars="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陸</w:t>
      </w:r>
      <w:r w:rsidR="002B06CA" w:rsidRPr="00BE6215">
        <w:rPr>
          <w:rFonts w:hint="eastAsia"/>
          <w:sz w:val="24"/>
          <w:szCs w:val="24"/>
        </w:rPr>
        <w:t>、報名方式</w:t>
      </w:r>
    </w:p>
    <w:p w:rsidR="00024A2F" w:rsidRPr="005C5A30" w:rsidRDefault="002B06CA" w:rsidP="004345F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24A2F">
        <w:rPr>
          <w:rFonts w:ascii="標楷體" w:eastAsia="標楷體" w:hAnsi="標楷體" w:hint="eastAsia"/>
        </w:rPr>
        <w:t>逕至</w:t>
      </w:r>
      <w:r w:rsidR="00024A2F" w:rsidRPr="00024A2F">
        <w:rPr>
          <w:rFonts w:ascii="標楷體" w:eastAsia="標楷體" w:hAnsi="標楷體" w:hint="eastAsia"/>
        </w:rPr>
        <w:t>「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全國教師在職進修資訊網」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(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課程代碼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:</w:t>
      </w:r>
      <w:r w:rsidR="00024A2F" w:rsidRPr="00024A2F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 xml:space="preserve"> 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2675948)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報名。</w:t>
      </w:r>
    </w:p>
    <w:p w:rsidR="005C5A30" w:rsidRPr="00024A2F" w:rsidRDefault="005C5A30" w:rsidP="004345F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24A2F">
        <w:rPr>
          <w:rFonts w:ascii="標楷體" w:eastAsia="標楷體" w:hAnsi="標楷體" w:hint="eastAsia"/>
        </w:rPr>
        <w:t>自即日起於至</w:t>
      </w:r>
      <w:r w:rsidRPr="00024A2F">
        <w:rPr>
          <w:rFonts w:ascii="標楷體" w:eastAsia="標楷體" w:hAnsi="標楷體"/>
        </w:rPr>
        <w:t>9</w:t>
      </w:r>
      <w:r w:rsidRPr="00024A2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Pr="00024A2F">
        <w:rPr>
          <w:rFonts w:ascii="標楷體" w:eastAsia="標楷體" w:hAnsi="標楷體" w:hint="eastAsia"/>
        </w:rPr>
        <w:t>日</w:t>
      </w:r>
      <w:r w:rsidRPr="00024A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024A2F">
        <w:rPr>
          <w:rFonts w:ascii="標楷體" w:eastAsia="標楷體" w:hAnsi="標楷體"/>
        </w:rPr>
        <w:t>)</w:t>
      </w:r>
      <w:r w:rsidR="007736F1">
        <w:rPr>
          <w:rFonts w:ascii="標楷體" w:eastAsia="標楷體" w:hAnsi="標楷體" w:hint="eastAsia"/>
        </w:rPr>
        <w:t>截止</w:t>
      </w:r>
      <w:r>
        <w:rPr>
          <w:rFonts w:ascii="標楷體" w:eastAsia="標楷體" w:hAnsi="標楷體" w:hint="eastAsia"/>
        </w:rPr>
        <w:t>。</w:t>
      </w:r>
    </w:p>
    <w:p w:rsidR="002B06CA" w:rsidRPr="004A281A" w:rsidRDefault="002B06CA" w:rsidP="004A281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22F0C">
        <w:rPr>
          <w:rFonts w:ascii="標楷體" w:eastAsia="標楷體" w:hAnsi="標楷體" w:hint="eastAsia"/>
        </w:rPr>
        <w:t>聯絡人</w:t>
      </w:r>
      <w:r w:rsidRPr="00A22F0C">
        <w:rPr>
          <w:rFonts w:ascii="標楷體" w:eastAsia="標楷體" w:hAnsi="標楷體"/>
        </w:rPr>
        <w:t>:</w:t>
      </w:r>
      <w:r w:rsidRPr="00A57CF9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國際教育事務中心(大園國際高中)</w:t>
      </w:r>
      <w:r w:rsidRPr="00A22F0C">
        <w:rPr>
          <w:rFonts w:ascii="標楷體" w:eastAsia="標楷體" w:hAnsi="標楷體" w:hint="eastAsia"/>
        </w:rPr>
        <w:t>謝蕙鎂</w:t>
      </w:r>
      <w:r>
        <w:rPr>
          <w:rFonts w:ascii="標楷體" w:eastAsia="標楷體" w:hAnsi="標楷體" w:hint="eastAsia"/>
        </w:rPr>
        <w:t>助理</w:t>
      </w:r>
      <w:r w:rsidR="00D956FB">
        <w:rPr>
          <w:rFonts w:ascii="標楷體" w:eastAsia="標楷體" w:hAnsi="標楷體" w:hint="eastAsia"/>
        </w:rPr>
        <w:t>、詹蕙華助理</w:t>
      </w:r>
      <w:r w:rsidRPr="00A22F0C">
        <w:rPr>
          <w:rFonts w:ascii="標楷體" w:eastAsia="標楷體" w:hAnsi="標楷體" w:hint="eastAsia"/>
        </w:rPr>
        <w:t>，聯絡電話</w:t>
      </w:r>
      <w:r w:rsidRPr="00A22F0C">
        <w:rPr>
          <w:rFonts w:ascii="標楷體" w:eastAsia="標楷體" w:hAnsi="標楷體"/>
        </w:rPr>
        <w:t>:03-3</w:t>
      </w:r>
      <w:r>
        <w:rPr>
          <w:rFonts w:ascii="標楷體" w:eastAsia="標楷體" w:hAnsi="標楷體" w:hint="eastAsia"/>
        </w:rPr>
        <w:t>813001</w:t>
      </w:r>
      <w:r w:rsidRPr="00A22F0C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925</w:t>
      </w:r>
      <w:r w:rsidR="00D956FB">
        <w:rPr>
          <w:rFonts w:ascii="標楷體" w:eastAsia="標楷體" w:hAnsi="標楷體" w:hint="eastAsia"/>
        </w:rPr>
        <w:t>或916</w:t>
      </w:r>
      <w:r w:rsidR="005C5A30">
        <w:rPr>
          <w:rFonts w:ascii="標楷體" w:eastAsia="標楷體" w:hAnsi="標楷體" w:hint="eastAsia"/>
        </w:rPr>
        <w:t>，</w:t>
      </w:r>
      <w:r w:rsidR="005C5A30" w:rsidRPr="004A281A">
        <w:rPr>
          <w:rFonts w:ascii="Times New Roman" w:eastAsia="標楷體" w:hAnsi="Times New Roman"/>
        </w:rPr>
        <w:t>EMAIL:</w:t>
      </w:r>
      <w:r w:rsidR="001203F2" w:rsidRPr="001203F2">
        <w:t xml:space="preserve"> </w:t>
      </w:r>
      <w:hyperlink r:id="rId8" w:history="1">
        <w:r w:rsidR="001203F2" w:rsidRPr="00BF2C7E">
          <w:rPr>
            <w:rStyle w:val="a4"/>
            <w:rFonts w:ascii="標楷體" w:eastAsia="標楷體" w:hAnsi="標楷體"/>
          </w:rPr>
          <w:t>huachan0515</w:t>
        </w:r>
        <w:r w:rsidR="001203F2" w:rsidRPr="00BF2C7E">
          <w:rPr>
            <w:rStyle w:val="a4"/>
            <w:rFonts w:ascii="標楷體" w:eastAsia="標楷體" w:hAnsi="標楷體" w:hint="eastAsia"/>
          </w:rPr>
          <w:t>@dysh.tyc.edu.tw</w:t>
        </w:r>
      </w:hyperlink>
      <w:r w:rsidR="004A281A" w:rsidRPr="004A281A">
        <w:rPr>
          <w:rFonts w:ascii="標楷體" w:eastAsia="標楷體" w:hAnsi="標楷體" w:hint="eastAsia"/>
        </w:rPr>
        <w:t>。</w:t>
      </w:r>
    </w:p>
    <w:p w:rsidR="002B06CA" w:rsidRDefault="005239B5" w:rsidP="002B06CA">
      <w:pPr>
        <w:pStyle w:val="a3"/>
        <w:adjustRightInd w:val="0"/>
        <w:snapToGrid w:val="0"/>
        <w:spacing w:before="180" w:after="180" w:line="400" w:lineRule="exact"/>
        <w:ind w:left="720" w:firstLineChars="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柒</w:t>
      </w:r>
      <w:r w:rsidR="001203F2">
        <w:rPr>
          <w:rFonts w:hint="eastAsia"/>
          <w:sz w:val="24"/>
          <w:szCs w:val="24"/>
        </w:rPr>
        <w:t>、申請說明</w:t>
      </w:r>
    </w:p>
    <w:p w:rsidR="00E86639" w:rsidRDefault="007F2D4A" w:rsidP="005C5A30">
      <w:pPr>
        <w:rPr>
          <w:rFonts w:ascii="標楷體" w:eastAsia="標楷體" w:hAnsi="標楷體"/>
        </w:rPr>
      </w:pPr>
      <w:r w:rsidRPr="007F2D4A">
        <w:rPr>
          <w:rFonts w:ascii="標楷體" w:eastAsia="標楷體" w:hAnsi="標楷體" w:hint="eastAsia"/>
        </w:rPr>
        <w:t>一、</w:t>
      </w:r>
      <w:r w:rsidR="00E86639">
        <w:rPr>
          <w:rFonts w:ascii="標楷體" w:eastAsia="標楷體" w:hAnsi="標楷體" w:hint="eastAsia"/>
        </w:rPr>
        <w:t>資格:</w:t>
      </w:r>
    </w:p>
    <w:p w:rsidR="00E86639" w:rsidRDefault="00E86639" w:rsidP="005C5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7F2D4A" w:rsidRPr="007F2D4A">
        <w:rPr>
          <w:rFonts w:ascii="標楷體" w:eastAsia="標楷體" w:hAnsi="標楷體" w:hint="eastAsia"/>
        </w:rPr>
        <w:t>校內有參加過國際教育初階研習</w:t>
      </w:r>
      <w:r w:rsidR="007F2D4A" w:rsidRPr="007F2D4A">
        <w:rPr>
          <w:rFonts w:ascii="標楷體" w:eastAsia="標楷體" w:hAnsi="標楷體"/>
        </w:rPr>
        <w:t>24</w:t>
      </w:r>
      <w:r w:rsidR="007F2D4A" w:rsidRPr="007F2D4A">
        <w:rPr>
          <w:rFonts w:ascii="標楷體" w:eastAsia="標楷體" w:hAnsi="標楷體" w:hint="eastAsia"/>
        </w:rPr>
        <w:t>小時課程之人員</w:t>
      </w:r>
      <w:r w:rsidR="007F2D4A" w:rsidRPr="007F2D4A">
        <w:rPr>
          <w:rFonts w:ascii="標楷體" w:eastAsia="標楷體" w:hAnsi="標楷體"/>
        </w:rPr>
        <w:t>(</w:t>
      </w:r>
      <w:r w:rsidR="007F2D4A" w:rsidRPr="007F2D4A">
        <w:rPr>
          <w:rFonts w:ascii="標楷體" w:eastAsia="標楷體" w:hAnsi="標楷體" w:hint="eastAsia"/>
        </w:rPr>
        <w:t>需檢附研習合格證書或全程參</w:t>
      </w:r>
    </w:p>
    <w:p w:rsidR="007F2D4A" w:rsidRPr="007F2D4A" w:rsidRDefault="00E86639" w:rsidP="00E86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F2D4A" w:rsidRPr="007F2D4A">
        <w:rPr>
          <w:rFonts w:ascii="標楷體" w:eastAsia="標楷體" w:hAnsi="標楷體" w:hint="eastAsia"/>
        </w:rPr>
        <w:t>與時數證明</w:t>
      </w:r>
      <w:r w:rsidR="007F2D4A" w:rsidRPr="007F2D4A">
        <w:rPr>
          <w:rFonts w:ascii="標楷體" w:eastAsia="標楷體" w:hAnsi="標楷體"/>
        </w:rPr>
        <w:t>)</w:t>
      </w:r>
      <w:r w:rsidR="007F2D4A" w:rsidRPr="007F2D4A">
        <w:rPr>
          <w:rFonts w:ascii="標楷體" w:eastAsia="標楷體" w:hAnsi="標楷體" w:hint="eastAsia"/>
        </w:rPr>
        <w:t>。</w:t>
      </w:r>
    </w:p>
    <w:p w:rsidR="007F2D4A" w:rsidRPr="007F2D4A" w:rsidRDefault="00E86639" w:rsidP="005C5A3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7F2D4A" w:rsidRPr="007F2D4A">
        <w:rPr>
          <w:rFonts w:ascii="標楷體" w:eastAsia="標楷體" w:hAnsi="標楷體" w:hint="eastAsia"/>
        </w:rPr>
        <w:t>申請教育部</w:t>
      </w:r>
      <w:r w:rsidR="007F2D4A" w:rsidRPr="007F2D4A">
        <w:rPr>
          <w:rFonts w:ascii="標楷體" w:eastAsia="標楷體" w:hAnsi="標楷體"/>
        </w:rPr>
        <w:t>109</w:t>
      </w:r>
      <w:r w:rsidR="007F2D4A" w:rsidRPr="007F2D4A">
        <w:rPr>
          <w:rFonts w:ascii="標楷體" w:eastAsia="標楷體" w:hAnsi="標楷體" w:hint="eastAsia"/>
        </w:rPr>
        <w:t>年度學校本位國際教育計畫</w:t>
      </w:r>
      <w:r w:rsidR="007F2D4A" w:rsidRPr="007F2D4A">
        <w:rPr>
          <w:rFonts w:ascii="標楷體" w:eastAsia="標楷體" w:hAnsi="標楷體"/>
        </w:rPr>
        <w:t>(SIEP)</w:t>
      </w:r>
      <w:r w:rsidR="007F2D4A" w:rsidRPr="007F2D4A">
        <w:rPr>
          <w:rFonts w:ascii="標楷體" w:eastAsia="標楷體" w:hAnsi="標楷體" w:hint="eastAsia"/>
        </w:rPr>
        <w:t>。</w:t>
      </w:r>
    </w:p>
    <w:p w:rsidR="002B06CA" w:rsidRDefault="00E86639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4EED" w:rsidRPr="00C42015">
        <w:rPr>
          <w:rFonts w:ascii="標楷體" w:eastAsia="標楷體" w:hAnsi="標楷體" w:hint="eastAsia"/>
        </w:rPr>
        <w:t>、各校申請計畫若經審核委員審核未通過，一律不予退件，請學校自行備份留存。</w:t>
      </w: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7F2D4A" w:rsidRDefault="00E86639" w:rsidP="007F2D4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 w:rsidR="00383296">
        <w:rPr>
          <w:rFonts w:ascii="標楷體" w:eastAsia="標楷體" w:hAnsi="標楷體"/>
        </w:rPr>
        <w:t>、</w:t>
      </w:r>
      <w:r w:rsidR="00383296">
        <w:rPr>
          <w:rFonts w:ascii="標楷體" w:eastAsia="標楷體" w:hAnsi="標楷體" w:hint="eastAsia"/>
        </w:rPr>
        <w:t>申辦行程表：</w:t>
      </w:r>
    </w:p>
    <w:p w:rsidR="007F2D4A" w:rsidRPr="00B22DA7" w:rsidRDefault="007F2D4A" w:rsidP="007F2D4A">
      <w:pPr>
        <w:jc w:val="center"/>
        <w:rPr>
          <w:rFonts w:ascii="標楷體" w:eastAsia="標楷體" w:hAnsi="標楷體"/>
          <w:b/>
        </w:rPr>
      </w:pPr>
      <w:r w:rsidRPr="00B22DA7">
        <w:rPr>
          <w:rFonts w:ascii="標楷體" w:eastAsia="標楷體" w:hAnsi="標楷體" w:hint="eastAsia"/>
          <w:b/>
        </w:rPr>
        <w:t>109年度桃園市國際交流推動計畫申辦行程表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5953"/>
      </w:tblGrid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1693C" w:rsidRPr="00DB1F9E" w:rsidTr="00E86639">
        <w:trPr>
          <w:trHeight w:val="311"/>
        </w:trPr>
        <w:tc>
          <w:tcPr>
            <w:tcW w:w="2547" w:type="dxa"/>
            <w:shd w:val="clear" w:color="auto" w:fill="auto"/>
          </w:tcPr>
          <w:p w:rsidR="0061693C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  <w:p w:rsidR="0061693C" w:rsidRPr="00DB1F9E" w:rsidRDefault="004F45D4" w:rsidP="004F4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8:45</w:t>
            </w:r>
            <w:r w:rsidR="0061693C">
              <w:rPr>
                <w:rFonts w:ascii="標楷體" w:eastAsia="標楷體" w:hAnsi="標楷體" w:hint="eastAsia"/>
              </w:rPr>
              <w:t>-12:30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申辦說明會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38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幸福國中</w:t>
            </w:r>
            <w:r w:rsidRPr="00DB1F9E">
              <w:rPr>
                <w:rFonts w:ascii="標楷體" w:eastAsia="標楷體" w:hAnsi="標楷體" w:hint="eastAsia"/>
              </w:rPr>
              <w:t>莊文凱校長</w:t>
            </w:r>
            <w:r w:rsidR="00383296">
              <w:rPr>
                <w:rFonts w:ascii="標楷體" w:eastAsia="標楷體" w:hAnsi="標楷體" w:hint="eastAsia"/>
              </w:rPr>
              <w:t>主講</w:t>
            </w:r>
          </w:p>
        </w:tc>
      </w:tr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DB1F9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申請截止收件</w:t>
            </w:r>
          </w:p>
        </w:tc>
        <w:tc>
          <w:tcPr>
            <w:tcW w:w="5953" w:type="dxa"/>
            <w:shd w:val="clear" w:color="auto" w:fill="auto"/>
          </w:tcPr>
          <w:p w:rsidR="0061693C" w:rsidRPr="008358C1" w:rsidRDefault="0061693C" w:rsidP="008358C1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8358C1">
              <w:rPr>
                <w:rFonts w:ascii="標楷體" w:eastAsia="標楷體" w:hAnsi="標楷體" w:hint="eastAsia"/>
                <w:b/>
              </w:rPr>
              <w:t>計畫繳交方式：</w:t>
            </w:r>
          </w:p>
          <w:p w:rsidR="0061693C" w:rsidRDefault="00C66771" w:rsidP="008358C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61693C" w:rsidRPr="00793634">
              <w:rPr>
                <w:rFonts w:ascii="標楷體" w:eastAsia="標楷體" w:hAnsi="標楷體" w:hint="eastAsia"/>
              </w:rPr>
              <w:t>計畫</w:t>
            </w:r>
            <w:r w:rsidR="0061693C" w:rsidRPr="00793634">
              <w:rPr>
                <w:rFonts w:ascii="標楷體" w:eastAsia="標楷體" w:hAnsi="標楷體"/>
              </w:rPr>
              <w:t>1</w:t>
            </w:r>
            <w:r w:rsidR="0061693C" w:rsidRPr="00793634">
              <w:rPr>
                <w:rFonts w:ascii="標楷體" w:eastAsia="標楷體" w:hAnsi="標楷體" w:hint="eastAsia"/>
              </w:rPr>
              <w:t>式</w:t>
            </w:r>
            <w:r w:rsidR="0061693C" w:rsidRPr="00793634">
              <w:rPr>
                <w:rFonts w:ascii="標楷體" w:eastAsia="標楷體" w:hAnsi="標楷體"/>
              </w:rPr>
              <w:t>3</w:t>
            </w:r>
            <w:r w:rsidR="0061693C" w:rsidRPr="00793634">
              <w:rPr>
                <w:rFonts w:ascii="標楷體" w:eastAsia="標楷體" w:hAnsi="標楷體" w:hint="eastAsia"/>
              </w:rPr>
              <w:t>份，</w:t>
            </w:r>
            <w:r w:rsidR="0061693C">
              <w:rPr>
                <w:rFonts w:ascii="標楷體" w:eastAsia="標楷體" w:hAnsi="標楷體" w:hint="eastAsia"/>
              </w:rPr>
              <w:t>以</w:t>
            </w:r>
            <w:r w:rsidR="0061693C" w:rsidRPr="00793634">
              <w:rPr>
                <w:rFonts w:ascii="標楷體" w:eastAsia="標楷體" w:hAnsi="標楷體" w:hint="eastAsia"/>
              </w:rPr>
              <w:t>紙本郵寄至</w:t>
            </w:r>
            <w:r w:rsidR="0061693C" w:rsidRPr="00A57CF9">
              <w:rPr>
                <w:rFonts w:ascii="標楷體" w:eastAsia="標楷體" w:hAnsi="標楷體" w:hint="eastAsia"/>
              </w:rPr>
              <w:t>桃園市</w:t>
            </w:r>
            <w:r w:rsidR="0061693C">
              <w:rPr>
                <w:rFonts w:ascii="標楷體" w:eastAsia="標楷體" w:hAnsi="標楷體" w:hint="eastAsia"/>
              </w:rPr>
              <w:t>國際教育事務中心(大園國際高中)</w:t>
            </w:r>
            <w:r w:rsidR="001B774F">
              <w:rPr>
                <w:rFonts w:ascii="標楷體" w:eastAsia="標楷體" w:hAnsi="標楷體" w:hint="eastAsia"/>
              </w:rPr>
              <w:t xml:space="preserve"> 收</w:t>
            </w:r>
            <w:r w:rsidR="00E6325F">
              <w:rPr>
                <w:rFonts w:ascii="標楷體" w:eastAsia="標楷體" w:hAnsi="標楷體" w:hint="eastAsia"/>
              </w:rPr>
              <w:t>，地址:</w:t>
            </w:r>
            <w:r w:rsidR="00E6325F" w:rsidRPr="00244E50">
              <w:rPr>
                <w:rFonts w:ascii="標楷體" w:eastAsia="標楷體" w:hAnsi="標楷體" w:hint="eastAsia"/>
              </w:rPr>
              <w:t>33743桃園市大園區橫峰</w:t>
            </w:r>
            <w:r w:rsidR="00E6325F" w:rsidRPr="007D1B14">
              <w:rPr>
                <w:rFonts w:ascii="標楷體" w:eastAsia="標楷體" w:hAnsi="標楷體" w:hint="eastAsia"/>
              </w:rPr>
              <w:t>里27鄰大成路二段8號</w:t>
            </w:r>
            <w:r w:rsidR="00E6325F">
              <w:rPr>
                <w:rFonts w:ascii="標楷體" w:eastAsia="標楷體" w:hAnsi="標楷體" w:hint="eastAsia"/>
              </w:rPr>
              <w:t>。</w:t>
            </w:r>
            <w:r w:rsidR="0061693C" w:rsidRPr="007E4146">
              <w:rPr>
                <w:rFonts w:ascii="標楷體" w:eastAsia="標楷體" w:hAnsi="標楷體" w:hint="eastAsia"/>
              </w:rPr>
              <w:t xml:space="preserve"> 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6677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)另須</w:t>
            </w:r>
            <w:r w:rsidRPr="00793634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電子檔寄</w:t>
            </w:r>
            <w:r w:rsidRPr="00145469">
              <w:rPr>
                <w:rFonts w:ascii="標楷體" w:eastAsia="標楷體" w:hAnsi="標楷體" w:hint="eastAsia"/>
              </w:rPr>
              <w:t>至桃園市國際教育事務中心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 w:rsidRPr="00145469">
              <w:rPr>
                <w:rFonts w:ascii="標楷體" w:eastAsia="標楷體" w:hAnsi="標楷體" w:hint="eastAsia"/>
              </w:rPr>
              <w:t>(大園國際高中)</w:t>
            </w:r>
            <w:r>
              <w:rPr>
                <w:rFonts w:ascii="標楷體" w:eastAsia="標楷體" w:hAnsi="標楷體" w:hint="eastAsia"/>
              </w:rPr>
              <w:t>助理詹蕙華</w:t>
            </w:r>
            <w:r w:rsidRPr="00145469">
              <w:rPr>
                <w:rFonts w:ascii="標楷體" w:eastAsia="標楷體" w:hAnsi="標楷體" w:hint="eastAsia"/>
              </w:rPr>
              <w:t>小姐信箱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hyperlink r:id="rId9" w:history="1">
              <w:r w:rsidRPr="00BF2C7E">
                <w:rPr>
                  <w:rStyle w:val="a4"/>
                  <w:rFonts w:ascii="標楷體" w:eastAsia="標楷體" w:hAnsi="標楷體"/>
                </w:rPr>
                <w:t>huachan0515</w:t>
              </w:r>
              <w:r w:rsidRPr="00BF2C7E">
                <w:rPr>
                  <w:rStyle w:val="a4"/>
                  <w:rFonts w:ascii="標楷體" w:eastAsia="標楷體" w:hAnsi="標楷體" w:hint="eastAsia"/>
                </w:rPr>
                <w:t>@dysh.tyc.edu.tw</w:t>
              </w:r>
            </w:hyperlink>
            <w:r>
              <w:rPr>
                <w:rFonts w:ascii="標楷體" w:eastAsia="標楷體" w:hAnsi="標楷體" w:hint="eastAsia"/>
              </w:rPr>
              <w:t>)，</w:t>
            </w:r>
            <w:r w:rsidRPr="00793634">
              <w:rPr>
                <w:rFonts w:ascii="標楷體" w:eastAsia="標楷體" w:hAnsi="標楷體" w:hint="eastAsia"/>
              </w:rPr>
              <w:t>並註明：桃園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 w:rsidRPr="00793634">
              <w:rPr>
                <w:rFonts w:ascii="標楷體" w:eastAsia="標楷體" w:hAnsi="標楷體" w:hint="eastAsia"/>
              </w:rPr>
              <w:t>市</w:t>
            </w:r>
            <w:r w:rsidRPr="007936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793634">
              <w:rPr>
                <w:rFonts w:ascii="標楷體" w:eastAsia="標楷體" w:hAnsi="標楷體" w:hint="eastAsia"/>
              </w:rPr>
              <w:t>年度「國際交流計畫專案」資料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1693C" w:rsidRPr="008358C1" w:rsidRDefault="0061693C" w:rsidP="00E6325F">
            <w:pPr>
              <w:rPr>
                <w:rFonts w:ascii="標楷體" w:eastAsia="標楷體" w:hAnsi="標楷體"/>
              </w:rPr>
            </w:pPr>
          </w:p>
        </w:tc>
      </w:tr>
      <w:tr w:rsidR="0061693C" w:rsidRPr="008B1D29" w:rsidTr="00E86639">
        <w:trPr>
          <w:trHeight w:val="650"/>
        </w:trPr>
        <w:tc>
          <w:tcPr>
            <w:tcW w:w="2547" w:type="dxa"/>
            <w:shd w:val="clear" w:color="auto" w:fill="auto"/>
          </w:tcPr>
          <w:p w:rsidR="0061693C" w:rsidRPr="00282843" w:rsidRDefault="0061693C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11/4</w:t>
            </w:r>
            <w:r w:rsidR="00E86639" w:rsidRPr="00282843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5953" w:type="dxa"/>
            <w:shd w:val="clear" w:color="auto" w:fill="auto"/>
          </w:tcPr>
          <w:p w:rsidR="00E86639" w:rsidRPr="00282843" w:rsidRDefault="00E01308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暫定日期</w:t>
            </w:r>
            <w:r w:rsidR="00E86639" w:rsidRPr="00282843">
              <w:rPr>
                <w:rFonts w:ascii="標楷體" w:eastAsia="標楷體" w:hAnsi="標楷體" w:hint="eastAsia"/>
                <w:color w:val="000000" w:themeColor="text1"/>
              </w:rPr>
              <w:t>，另行公告於國際教育事務中心網站</w:t>
            </w:r>
          </w:p>
        </w:tc>
      </w:tr>
      <w:tr w:rsidR="0061693C" w:rsidRPr="008B1D29" w:rsidTr="00E86639">
        <w:trPr>
          <w:trHeight w:val="311"/>
        </w:trPr>
        <w:tc>
          <w:tcPr>
            <w:tcW w:w="2547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11/15(五)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初審結果通知各校</w:t>
            </w:r>
          </w:p>
        </w:tc>
        <w:tc>
          <w:tcPr>
            <w:tcW w:w="5953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暫定日期，另行公告於國際教育事務中心網站</w:t>
            </w:r>
          </w:p>
        </w:tc>
      </w:tr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11/2</w:t>
            </w:r>
            <w:r w:rsidR="000609F8" w:rsidRPr="0028284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8284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609F8" w:rsidRPr="0028284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8284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補件截止</w:t>
            </w:r>
          </w:p>
        </w:tc>
        <w:tc>
          <w:tcPr>
            <w:tcW w:w="5953" w:type="dxa"/>
            <w:shd w:val="clear" w:color="auto" w:fill="auto"/>
          </w:tcPr>
          <w:p w:rsidR="0061693C" w:rsidRPr="00282843" w:rsidRDefault="00C66771" w:rsidP="00024A2F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(一)暫定日期，另行公告於國際教育事務中心網站</w:t>
            </w:r>
          </w:p>
          <w:p w:rsidR="00E86639" w:rsidRPr="00282843" w:rsidRDefault="00C66771" w:rsidP="00C66771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(二)將修正後計畫紙本1式1份同上述繳交方式辦理</w:t>
            </w:r>
          </w:p>
        </w:tc>
      </w:tr>
      <w:tr w:rsidR="0061693C" w:rsidRPr="00DB1F9E" w:rsidTr="00E86639">
        <w:trPr>
          <w:trHeight w:val="636"/>
        </w:trPr>
        <w:tc>
          <w:tcPr>
            <w:tcW w:w="2547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(與SIEP</w:t>
            </w:r>
            <w:r>
              <w:rPr>
                <w:rFonts w:ascii="標楷體" w:eastAsia="標楷體" w:hAnsi="標楷體" w:hint="eastAsia"/>
              </w:rPr>
              <w:t>複審</w:t>
            </w:r>
            <w:r w:rsidRPr="00DB1F9E">
              <w:rPr>
                <w:rFonts w:ascii="標楷體" w:eastAsia="標楷體" w:hAnsi="標楷體" w:hint="eastAsia"/>
              </w:rPr>
              <w:t xml:space="preserve">審查通過名單公布同步) 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審查通過名單公布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SIEP審查結果預計明年1月中公布</w:t>
            </w:r>
          </w:p>
        </w:tc>
      </w:tr>
    </w:tbl>
    <w:p w:rsidR="002B06CA" w:rsidRPr="00C42015" w:rsidRDefault="005239B5" w:rsidP="002B06CA">
      <w:pPr>
        <w:pStyle w:val="a3"/>
        <w:adjustRightInd w:val="0"/>
        <w:snapToGrid w:val="0"/>
        <w:spacing w:beforeLines="0" w:afterLines="0" w:line="400" w:lineRule="exact"/>
        <w:ind w:left="0" w:firstLineChars="0" w:firstLine="0"/>
        <w:rPr>
          <w:b w:val="0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捌</w:t>
      </w:r>
      <w:r w:rsidR="001E4EED" w:rsidRPr="00C42015">
        <w:rPr>
          <w:rFonts w:hint="eastAsia"/>
          <w:color w:val="auto"/>
          <w:sz w:val="24"/>
          <w:szCs w:val="24"/>
        </w:rPr>
        <w:t>、經費編列：</w:t>
      </w:r>
      <w:r w:rsidR="001E4EED" w:rsidRPr="00C42015">
        <w:rPr>
          <w:rFonts w:hint="eastAsia"/>
          <w:b w:val="0"/>
          <w:color w:val="auto"/>
          <w:sz w:val="24"/>
          <w:szCs w:val="24"/>
        </w:rPr>
        <w:t>所需費用由市府相關經費項下支應。</w:t>
      </w:r>
    </w:p>
    <w:p w:rsidR="002B06CA" w:rsidRPr="00DC556E" w:rsidRDefault="002B06CA" w:rsidP="002B06CA">
      <w:pPr>
        <w:pStyle w:val="a3"/>
        <w:adjustRightInd w:val="0"/>
        <w:snapToGrid w:val="0"/>
        <w:spacing w:beforeLines="0" w:afterLines="0" w:line="400" w:lineRule="exact"/>
        <w:ind w:leftChars="-2" w:left="-5" w:firstLineChars="0" w:firstLine="0"/>
        <w:rPr>
          <w:color w:val="auto"/>
          <w:sz w:val="24"/>
          <w:szCs w:val="24"/>
        </w:rPr>
      </w:pPr>
    </w:p>
    <w:p w:rsidR="006441F6" w:rsidRPr="002B06CA" w:rsidRDefault="006441F6"/>
    <w:sectPr w:rsidR="006441F6" w:rsidRPr="002B06CA" w:rsidSect="002B06C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B4" w:rsidRDefault="00BC3AB4" w:rsidP="00663486">
      <w:r>
        <w:separator/>
      </w:r>
    </w:p>
  </w:endnote>
  <w:endnote w:type="continuationSeparator" w:id="0">
    <w:p w:rsidR="00BC3AB4" w:rsidRDefault="00BC3AB4" w:rsidP="006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481015"/>
      <w:docPartObj>
        <w:docPartGallery w:val="Page Numbers (Bottom of Page)"/>
        <w:docPartUnique/>
      </w:docPartObj>
    </w:sdtPr>
    <w:sdtEndPr/>
    <w:sdtContent>
      <w:p w:rsidR="001A397F" w:rsidRDefault="001A39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E2D" w:rsidRPr="00F51E2D">
          <w:rPr>
            <w:noProof/>
            <w:lang w:val="zh-TW"/>
          </w:rPr>
          <w:t>2</w:t>
        </w:r>
        <w:r>
          <w:fldChar w:fldCharType="end"/>
        </w:r>
      </w:p>
    </w:sdtContent>
  </w:sdt>
  <w:p w:rsidR="001A397F" w:rsidRDefault="001A39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B4" w:rsidRDefault="00BC3AB4" w:rsidP="00663486">
      <w:r>
        <w:separator/>
      </w:r>
    </w:p>
  </w:footnote>
  <w:footnote w:type="continuationSeparator" w:id="0">
    <w:p w:rsidR="00BC3AB4" w:rsidRDefault="00BC3AB4" w:rsidP="0066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290"/>
    <w:multiLevelType w:val="hybridMultilevel"/>
    <w:tmpl w:val="DE9C8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AD6150"/>
    <w:multiLevelType w:val="hybridMultilevel"/>
    <w:tmpl w:val="5C88337A"/>
    <w:lvl w:ilvl="0" w:tplc="C4ACA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A"/>
    <w:rsid w:val="00024A2F"/>
    <w:rsid w:val="000609F8"/>
    <w:rsid w:val="000D3E4D"/>
    <w:rsid w:val="00117908"/>
    <w:rsid w:val="001203F2"/>
    <w:rsid w:val="00144BCD"/>
    <w:rsid w:val="001A397F"/>
    <w:rsid w:val="001A53F3"/>
    <w:rsid w:val="001B774F"/>
    <w:rsid w:val="001C7F6B"/>
    <w:rsid w:val="001E4EED"/>
    <w:rsid w:val="00282843"/>
    <w:rsid w:val="002B06CA"/>
    <w:rsid w:val="002B082E"/>
    <w:rsid w:val="00383296"/>
    <w:rsid w:val="0038496D"/>
    <w:rsid w:val="003A4DE1"/>
    <w:rsid w:val="003E726D"/>
    <w:rsid w:val="0040150F"/>
    <w:rsid w:val="00431776"/>
    <w:rsid w:val="00465DC1"/>
    <w:rsid w:val="00470969"/>
    <w:rsid w:val="004A281A"/>
    <w:rsid w:val="004C6041"/>
    <w:rsid w:val="004F45D4"/>
    <w:rsid w:val="005239B5"/>
    <w:rsid w:val="00523A26"/>
    <w:rsid w:val="00577528"/>
    <w:rsid w:val="005A726D"/>
    <w:rsid w:val="005C5A30"/>
    <w:rsid w:val="005D0C1E"/>
    <w:rsid w:val="0061693C"/>
    <w:rsid w:val="00627401"/>
    <w:rsid w:val="006441F6"/>
    <w:rsid w:val="00652677"/>
    <w:rsid w:val="00663486"/>
    <w:rsid w:val="006E591E"/>
    <w:rsid w:val="0074798A"/>
    <w:rsid w:val="007736F1"/>
    <w:rsid w:val="007E4146"/>
    <w:rsid w:val="007F2D4A"/>
    <w:rsid w:val="008358C1"/>
    <w:rsid w:val="00857579"/>
    <w:rsid w:val="008835B2"/>
    <w:rsid w:val="008B1D29"/>
    <w:rsid w:val="00917BDE"/>
    <w:rsid w:val="009C356C"/>
    <w:rsid w:val="009D6F6C"/>
    <w:rsid w:val="009E50D1"/>
    <w:rsid w:val="00A5647C"/>
    <w:rsid w:val="00AB038D"/>
    <w:rsid w:val="00B22DA7"/>
    <w:rsid w:val="00BA60D7"/>
    <w:rsid w:val="00BC3AB4"/>
    <w:rsid w:val="00BF66AA"/>
    <w:rsid w:val="00C66771"/>
    <w:rsid w:val="00CA7BFB"/>
    <w:rsid w:val="00CC5416"/>
    <w:rsid w:val="00D3746D"/>
    <w:rsid w:val="00D956FB"/>
    <w:rsid w:val="00D9642E"/>
    <w:rsid w:val="00DB3F80"/>
    <w:rsid w:val="00E01308"/>
    <w:rsid w:val="00E6325F"/>
    <w:rsid w:val="00E86639"/>
    <w:rsid w:val="00F06687"/>
    <w:rsid w:val="00F33735"/>
    <w:rsid w:val="00F51E2D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2B06C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character" w:styleId="a4">
    <w:name w:val="Hyperlink"/>
    <w:uiPriority w:val="99"/>
    <w:rsid w:val="002B06C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B06C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4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4D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2B06C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character" w:styleId="a4">
    <w:name w:val="Hyperlink"/>
    <w:uiPriority w:val="99"/>
    <w:rsid w:val="002B06C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B06C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4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4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chan0515@dysh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uachan0515@dys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2019-08-14T06:44:00Z</cp:lastPrinted>
  <dcterms:created xsi:type="dcterms:W3CDTF">2019-08-29T04:49:00Z</dcterms:created>
  <dcterms:modified xsi:type="dcterms:W3CDTF">2019-08-29T04:49:00Z</dcterms:modified>
</cp:coreProperties>
</file>